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B" w:rsidRPr="00F544FA" w:rsidRDefault="00680E44" w:rsidP="00680E44">
      <w:pPr>
        <w:spacing w:after="0" w:line="360" w:lineRule="auto"/>
        <w:ind w:firstLine="708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>ЗМІСТ</w:t>
      </w:r>
    </w:p>
    <w:p w:rsidR="00F650FF" w:rsidRPr="00F544FA" w:rsidRDefault="00F650FF" w:rsidP="005900E0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a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3"/>
        <w:gridCol w:w="461"/>
      </w:tblGrid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347246" w:rsidP="005900E0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Про компанію</w:t>
            </w:r>
            <w:r w:rsidR="005900E0" w:rsidRPr="00F544FA">
              <w:rPr>
                <w:rFonts w:ascii="Arial" w:hAnsi="Arial" w:cs="Arial"/>
              </w:rPr>
              <w:t>………………………………………………………………………………………………….…</w:t>
            </w:r>
          </w:p>
        </w:tc>
        <w:tc>
          <w:tcPr>
            <w:tcW w:w="0" w:type="auto"/>
            <w:vAlign w:val="center"/>
          </w:tcPr>
          <w:p w:rsidR="00347246" w:rsidRPr="00F544FA" w:rsidRDefault="005900E0" w:rsidP="005900E0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347246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курей-бройлерів</w:t>
            </w:r>
            <w:r w:rsidR="005900E0" w:rsidRPr="00F544FA">
              <w:rPr>
                <w:rFonts w:ascii="Arial" w:hAnsi="Arial" w:cs="Arial"/>
              </w:rPr>
              <w:t>………………………………………</w:t>
            </w:r>
            <w:r w:rsidR="0038745B" w:rsidRPr="00F544FA">
              <w:rPr>
                <w:rFonts w:ascii="Arial" w:hAnsi="Arial" w:cs="Arial"/>
              </w:rPr>
              <w:t>..</w:t>
            </w:r>
            <w:r w:rsidR="005900E0" w:rsidRPr="00F544FA">
              <w:rPr>
                <w:rFonts w:ascii="Arial" w:hAnsi="Arial" w:cs="Arial"/>
              </w:rPr>
              <w:t>……….…</w:t>
            </w:r>
          </w:p>
        </w:tc>
        <w:tc>
          <w:tcPr>
            <w:tcW w:w="0" w:type="auto"/>
            <w:vAlign w:val="center"/>
          </w:tcPr>
          <w:p w:rsidR="00347246" w:rsidRPr="00F544FA" w:rsidRDefault="005900E0" w:rsidP="005900E0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347246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курей-несучок</w:t>
            </w:r>
            <w:r w:rsidR="005900E0" w:rsidRPr="00F544FA">
              <w:rPr>
                <w:rFonts w:ascii="Arial" w:hAnsi="Arial" w:cs="Arial"/>
              </w:rPr>
              <w:t>……………………………………………</w:t>
            </w:r>
            <w:r w:rsidR="0038745B" w:rsidRPr="00F544FA">
              <w:rPr>
                <w:rFonts w:ascii="Arial" w:hAnsi="Arial" w:cs="Arial"/>
              </w:rPr>
              <w:t>..</w:t>
            </w:r>
            <w:r w:rsidR="005900E0" w:rsidRPr="00F544FA">
              <w:rPr>
                <w:rFonts w:ascii="Arial" w:hAnsi="Arial" w:cs="Arial"/>
              </w:rPr>
              <w:t>…….…</w:t>
            </w:r>
          </w:p>
        </w:tc>
        <w:tc>
          <w:tcPr>
            <w:tcW w:w="0" w:type="auto"/>
            <w:vAlign w:val="center"/>
          </w:tcPr>
          <w:p w:rsidR="00347246" w:rsidRPr="00F544FA" w:rsidRDefault="00A20D7D" w:rsidP="005900E0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  <w:r w:rsidR="001D55BB">
              <w:rPr>
                <w:rFonts w:ascii="Arial" w:hAnsi="Arial" w:cs="Arial"/>
              </w:rPr>
              <w:t>2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347246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="005900E0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для відгодівлі індиків</w:t>
            </w:r>
            <w:r w:rsidR="005900E0" w:rsidRPr="00F544FA">
              <w:rPr>
                <w:rFonts w:ascii="Arial" w:hAnsi="Arial" w:cs="Arial"/>
              </w:rPr>
              <w:t>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46" w:rsidRPr="00F544FA" w:rsidRDefault="005900E0" w:rsidP="00A20D7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  <w:r w:rsidR="001D55BB">
              <w:rPr>
                <w:rFonts w:ascii="Arial" w:hAnsi="Arial" w:cs="Arial"/>
              </w:rPr>
              <w:t>6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347246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Асортимент</w:t>
            </w:r>
            <w:r w:rsidR="005900E0" w:rsidRPr="00F544FA">
              <w:rPr>
                <w:rFonts w:ascii="Arial" w:hAnsi="Arial" w:cs="Arial"/>
              </w:rPr>
              <w:t xml:space="preserve">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перепілок</w:t>
            </w:r>
            <w:r w:rsidR="005900E0" w:rsidRPr="00F544FA">
              <w:rPr>
                <w:rFonts w:ascii="Arial" w:hAnsi="Arial" w:cs="Arial"/>
              </w:rPr>
              <w:t>……………………………………………</w:t>
            </w:r>
            <w:r w:rsidR="0038745B" w:rsidRPr="00F544FA">
              <w:rPr>
                <w:rFonts w:ascii="Arial" w:hAnsi="Arial" w:cs="Arial"/>
              </w:rPr>
              <w:t>..</w:t>
            </w:r>
            <w:r w:rsidR="005900E0" w:rsidRPr="00F544FA">
              <w:rPr>
                <w:rFonts w:ascii="Arial" w:hAnsi="Arial" w:cs="Arial"/>
              </w:rPr>
              <w:t>………….…</w:t>
            </w:r>
          </w:p>
        </w:tc>
        <w:tc>
          <w:tcPr>
            <w:tcW w:w="0" w:type="auto"/>
            <w:vAlign w:val="center"/>
          </w:tcPr>
          <w:p w:rsidR="00347246" w:rsidRPr="00F544FA" w:rsidRDefault="001D55BB" w:rsidP="00A20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5900E0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качок та гусей………………………………………………………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347246" w:rsidRPr="00F544FA" w:rsidRDefault="00A20D7D" w:rsidP="005900E0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  <w:r w:rsidR="001D55BB">
              <w:rPr>
                <w:rFonts w:ascii="Arial" w:hAnsi="Arial" w:cs="Arial"/>
              </w:rPr>
              <w:t>1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5900E0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свиней………………</w:t>
            </w:r>
            <w:r w:rsidR="0038745B" w:rsidRPr="00F544FA">
              <w:rPr>
                <w:rFonts w:ascii="Arial" w:hAnsi="Arial" w:cs="Arial"/>
              </w:rPr>
              <w:t>..</w:t>
            </w:r>
            <w:r w:rsidRPr="00F544FA">
              <w:rPr>
                <w:rFonts w:ascii="Arial" w:hAnsi="Arial" w:cs="Arial"/>
              </w:rPr>
              <w:t>……………………………………….…….</w:t>
            </w:r>
          </w:p>
        </w:tc>
        <w:tc>
          <w:tcPr>
            <w:tcW w:w="0" w:type="auto"/>
            <w:vAlign w:val="center"/>
          </w:tcPr>
          <w:p w:rsidR="00347246" w:rsidRPr="00F544FA" w:rsidRDefault="005900E0" w:rsidP="00A20D7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  <w:r w:rsidR="001D55BB">
              <w:rPr>
                <w:rFonts w:ascii="Arial" w:hAnsi="Arial" w:cs="Arial"/>
              </w:rPr>
              <w:t>3</w:t>
            </w:r>
          </w:p>
        </w:tc>
      </w:tr>
      <w:tr w:rsidR="005900E0" w:rsidRPr="00F544FA" w:rsidTr="00EF7AD5">
        <w:trPr>
          <w:trHeight w:val="382"/>
        </w:trPr>
        <w:tc>
          <w:tcPr>
            <w:tcW w:w="0" w:type="auto"/>
            <w:vAlign w:val="center"/>
          </w:tcPr>
          <w:p w:rsidR="00347246" w:rsidRPr="00F544FA" w:rsidRDefault="005900E0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Асортимент </w:t>
            </w:r>
            <w:r w:rsidR="0038745B" w:rsidRPr="00F544FA">
              <w:rPr>
                <w:rFonts w:ascii="Arial" w:hAnsi="Arial" w:cs="Arial"/>
              </w:rPr>
              <w:t>продукції</w:t>
            </w:r>
            <w:r w:rsidRPr="00F544FA">
              <w:rPr>
                <w:rFonts w:ascii="Arial" w:hAnsi="Arial" w:cs="Arial"/>
              </w:rPr>
              <w:t xml:space="preserve"> для відгодівлі кролів………………………………………………………………...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347246" w:rsidRPr="00F544FA" w:rsidRDefault="00A20D7D" w:rsidP="005900E0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  <w:r w:rsidR="001D55BB">
              <w:rPr>
                <w:rFonts w:ascii="Arial" w:hAnsi="Arial" w:cs="Arial"/>
              </w:rPr>
              <w:t>1</w:t>
            </w:r>
          </w:p>
        </w:tc>
      </w:tr>
      <w:tr w:rsidR="005900E0" w:rsidRPr="00F544FA" w:rsidTr="00EF7AD5">
        <w:trPr>
          <w:trHeight w:val="406"/>
        </w:trPr>
        <w:tc>
          <w:tcPr>
            <w:tcW w:w="0" w:type="auto"/>
            <w:vAlign w:val="center"/>
          </w:tcPr>
          <w:p w:rsidR="00347246" w:rsidRPr="00F544FA" w:rsidRDefault="005900E0" w:rsidP="0038745B">
            <w:pPr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Асортимент</w:t>
            </w:r>
            <w:r w:rsidR="0038745B" w:rsidRPr="00F544FA">
              <w:rPr>
                <w:rFonts w:ascii="Arial" w:hAnsi="Arial" w:cs="Arial"/>
              </w:rPr>
              <w:t xml:space="preserve"> продукції </w:t>
            </w:r>
            <w:r w:rsidRPr="00F544FA">
              <w:rPr>
                <w:rFonts w:ascii="Arial" w:hAnsi="Arial" w:cs="Arial"/>
              </w:rPr>
              <w:t>для відгодівлі ВРХ…………………………………………………………………..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46" w:rsidRPr="00F544FA" w:rsidRDefault="005900E0" w:rsidP="00A20D7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1D55BB">
              <w:rPr>
                <w:rFonts w:ascii="Arial" w:hAnsi="Arial" w:cs="Arial"/>
              </w:rPr>
              <w:t>3</w:t>
            </w:r>
          </w:p>
        </w:tc>
      </w:tr>
    </w:tbl>
    <w:p w:rsidR="00B65E5B" w:rsidRPr="00F544FA" w:rsidRDefault="00B65E5B" w:rsidP="002760B6">
      <w:pPr>
        <w:spacing w:after="0" w:line="360" w:lineRule="auto"/>
        <w:ind w:firstLine="709"/>
        <w:rPr>
          <w:rFonts w:ascii="Arial" w:hAnsi="Arial" w:cs="Arial"/>
        </w:rPr>
      </w:pPr>
      <w:r w:rsidRPr="00F544FA">
        <w:rPr>
          <w:rFonts w:ascii="Arial" w:hAnsi="Arial" w:cs="Arial"/>
        </w:rPr>
        <w:br w:type="page"/>
      </w:r>
    </w:p>
    <w:p w:rsidR="00347246" w:rsidRPr="00F544FA" w:rsidRDefault="00347246" w:rsidP="00347246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>ПРО КОМПАНІЮ</w:t>
      </w:r>
    </w:p>
    <w:p w:rsidR="00347246" w:rsidRPr="00F544FA" w:rsidRDefault="00347246" w:rsidP="00347246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2B134B" w:rsidRPr="00F544FA" w:rsidRDefault="002B134B" w:rsidP="00050C2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ТзОВ</w:t>
      </w:r>
      <w:r w:rsidR="00B65E5B" w:rsidRPr="00F544FA">
        <w:rPr>
          <w:rFonts w:ascii="Arial" w:hAnsi="Arial" w:cs="Arial"/>
          <w:b/>
        </w:rPr>
        <w:t xml:space="preserve"> «Агротехніка»</w:t>
      </w:r>
      <w:r w:rsidR="00B65E5B" w:rsidRPr="00F544FA">
        <w:rPr>
          <w:rFonts w:ascii="Arial" w:hAnsi="Arial" w:cs="Arial"/>
        </w:rPr>
        <w:t xml:space="preserve"> - </w:t>
      </w:r>
      <w:r w:rsidRPr="00F544FA">
        <w:rPr>
          <w:rFonts w:ascii="Arial" w:hAnsi="Arial" w:cs="Arial"/>
        </w:rPr>
        <w:t xml:space="preserve">виробник кормів готових, концентратів, </w:t>
      </w:r>
      <w:proofErr w:type="spellStart"/>
      <w:r w:rsidRPr="00F544FA">
        <w:rPr>
          <w:rFonts w:ascii="Arial" w:hAnsi="Arial" w:cs="Arial"/>
        </w:rPr>
        <w:t>преміксів</w:t>
      </w:r>
      <w:proofErr w:type="spellEnd"/>
      <w:r w:rsidRPr="00F544FA">
        <w:rPr>
          <w:rFonts w:ascii="Arial" w:hAnsi="Arial" w:cs="Arial"/>
        </w:rPr>
        <w:t xml:space="preserve"> та </w:t>
      </w:r>
      <w:proofErr w:type="spellStart"/>
      <w:r w:rsidRPr="00F544FA">
        <w:rPr>
          <w:rFonts w:ascii="Arial" w:hAnsi="Arial" w:cs="Arial"/>
        </w:rPr>
        <w:t>блендів</w:t>
      </w:r>
      <w:proofErr w:type="spellEnd"/>
      <w:r w:rsidR="0038745B" w:rsidRPr="00F544FA">
        <w:rPr>
          <w:rFonts w:ascii="Arial" w:hAnsi="Arial" w:cs="Arial"/>
        </w:rPr>
        <w:t xml:space="preserve"> для відгодівлі сільськогосподарських </w:t>
      </w:r>
      <w:proofErr w:type="spellStart"/>
      <w:r w:rsidR="0038745B" w:rsidRPr="00F544FA">
        <w:rPr>
          <w:rFonts w:ascii="Arial" w:hAnsi="Arial" w:cs="Arial"/>
        </w:rPr>
        <w:t>тваин</w:t>
      </w:r>
      <w:proofErr w:type="spellEnd"/>
      <w:r w:rsidR="0038745B" w:rsidRPr="00F544FA">
        <w:rPr>
          <w:rFonts w:ascii="Arial" w:hAnsi="Arial" w:cs="Arial"/>
        </w:rPr>
        <w:t xml:space="preserve"> та птиці</w:t>
      </w:r>
      <w:r w:rsidRPr="00F544FA">
        <w:rPr>
          <w:rFonts w:ascii="Arial" w:hAnsi="Arial" w:cs="Arial"/>
        </w:rPr>
        <w:t xml:space="preserve">. Вся продукція нашого підприємства випускається під торговою маркою </w:t>
      </w:r>
      <w:r w:rsidRPr="00F544FA">
        <w:rPr>
          <w:rFonts w:ascii="Arial" w:hAnsi="Arial" w:cs="Arial"/>
          <w:b/>
        </w:rPr>
        <w:t>«Агрокорм»</w:t>
      </w:r>
      <w:r w:rsidRPr="00F544FA">
        <w:rPr>
          <w:rFonts w:ascii="Arial" w:hAnsi="Arial" w:cs="Arial"/>
        </w:rPr>
        <w:t xml:space="preserve">. На підприємстві запроваджена інтегрована система управління якістю та безпечністю кормів готових, концентратів, </w:t>
      </w:r>
      <w:proofErr w:type="spellStart"/>
      <w:r w:rsidRPr="00F544FA">
        <w:rPr>
          <w:rFonts w:ascii="Arial" w:hAnsi="Arial" w:cs="Arial"/>
        </w:rPr>
        <w:t>п</w:t>
      </w:r>
      <w:r w:rsidR="00776C62" w:rsidRPr="00F544FA">
        <w:rPr>
          <w:rFonts w:ascii="Arial" w:hAnsi="Arial" w:cs="Arial"/>
        </w:rPr>
        <w:t>реміксів</w:t>
      </w:r>
      <w:proofErr w:type="spellEnd"/>
      <w:r w:rsidR="00776C62" w:rsidRPr="00F544FA">
        <w:rPr>
          <w:rFonts w:ascii="Arial" w:hAnsi="Arial" w:cs="Arial"/>
        </w:rPr>
        <w:t xml:space="preserve"> та </w:t>
      </w:r>
      <w:proofErr w:type="spellStart"/>
      <w:r w:rsidR="00776C62" w:rsidRPr="00F544FA">
        <w:rPr>
          <w:rFonts w:ascii="Arial" w:hAnsi="Arial" w:cs="Arial"/>
        </w:rPr>
        <w:t>блендів</w:t>
      </w:r>
      <w:proofErr w:type="spellEnd"/>
      <w:r w:rsidR="00776C62" w:rsidRPr="00F544FA">
        <w:rPr>
          <w:rFonts w:ascii="Arial" w:hAnsi="Arial" w:cs="Arial"/>
        </w:rPr>
        <w:t xml:space="preserve">. Виробничі </w:t>
      </w:r>
      <w:r w:rsidRPr="00F544FA">
        <w:rPr>
          <w:rFonts w:ascii="Arial" w:hAnsi="Arial" w:cs="Arial"/>
        </w:rPr>
        <w:t xml:space="preserve">потужності </w:t>
      </w:r>
      <w:r w:rsidRPr="00F544FA">
        <w:rPr>
          <w:rFonts w:ascii="Arial" w:hAnsi="Arial" w:cs="Arial"/>
          <w:b/>
        </w:rPr>
        <w:t>ТзОВ «Агротехніка»</w:t>
      </w:r>
      <w:r w:rsidRPr="00F544FA">
        <w:rPr>
          <w:rFonts w:ascii="Arial" w:hAnsi="Arial" w:cs="Arial"/>
        </w:rPr>
        <w:t xml:space="preserve"> сертифіковані по вимогам світових стандартів якості та безпечності ISO</w:t>
      </w:r>
      <w:r w:rsidR="00776C62" w:rsidRPr="00F544FA">
        <w:rPr>
          <w:rFonts w:ascii="Arial" w:hAnsi="Arial" w:cs="Arial"/>
        </w:rPr>
        <w:t xml:space="preserve"> 9001:2008 та </w:t>
      </w:r>
      <w:r w:rsidRPr="00F544FA">
        <w:rPr>
          <w:rFonts w:ascii="Arial" w:hAnsi="Arial" w:cs="Arial"/>
        </w:rPr>
        <w:t>ISO</w:t>
      </w:r>
      <w:r w:rsidR="00530B25" w:rsidRPr="00F544FA">
        <w:rPr>
          <w:rFonts w:ascii="Arial" w:hAnsi="Arial" w:cs="Arial"/>
        </w:rPr>
        <w:t xml:space="preserve"> 22000:2005 системи менеджменту у сфері безпеки продовольства та харчових продуктів.</w:t>
      </w:r>
    </w:p>
    <w:p w:rsidR="00B65E5B" w:rsidRPr="00F544FA" w:rsidRDefault="00B65E5B" w:rsidP="00050C2D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B65E5B" w:rsidRPr="00F544FA" w:rsidTr="00B65E5B">
        <w:trPr>
          <w:jc w:val="center"/>
        </w:trPr>
        <w:tc>
          <w:tcPr>
            <w:tcW w:w="3474" w:type="dxa"/>
          </w:tcPr>
          <w:p w:rsidR="00B65E5B" w:rsidRPr="00F544FA" w:rsidRDefault="00B65E5B" w:rsidP="00050C2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066800" cy="1400686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94" cy="138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65E5B" w:rsidRPr="00F544FA" w:rsidRDefault="00B65E5B" w:rsidP="002B3B52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073665" cy="140970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7" cy="140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65E5B" w:rsidRPr="00F544FA" w:rsidRDefault="00B65E5B" w:rsidP="00050C2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104900" cy="1389922"/>
                  <wp:effectExtent l="0" t="0" r="0" b="127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65" cy="140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5B" w:rsidRPr="00F544FA" w:rsidTr="00B65E5B">
        <w:trPr>
          <w:jc w:val="center"/>
        </w:trPr>
        <w:tc>
          <w:tcPr>
            <w:tcW w:w="3474" w:type="dxa"/>
          </w:tcPr>
          <w:p w:rsidR="00B65E5B" w:rsidRPr="00F544FA" w:rsidRDefault="00B65E5B" w:rsidP="00050C2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066800" cy="1460500"/>
                  <wp:effectExtent l="0" t="0" r="0" b="635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25" cy="147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65E5B" w:rsidRPr="00F544FA" w:rsidRDefault="00B65E5B" w:rsidP="002B3B52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117600" cy="1455059"/>
                  <wp:effectExtent l="0" t="0" r="635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17" cy="146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65E5B" w:rsidRPr="00F544FA" w:rsidRDefault="00B65E5B" w:rsidP="00050C2D">
            <w:pPr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130300" cy="1447800"/>
                  <wp:effectExtent l="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44" cy="147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E5B" w:rsidRPr="00F544FA" w:rsidRDefault="00B65E5B" w:rsidP="00050C2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30B25" w:rsidRPr="00F544FA" w:rsidRDefault="00985C0F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Т</w:t>
      </w:r>
      <w:r w:rsidR="002B134B" w:rsidRPr="00F544FA">
        <w:rPr>
          <w:rFonts w:ascii="Arial" w:hAnsi="Arial" w:cs="Arial"/>
          <w:b/>
        </w:rPr>
        <w:t>зОВ «Агротехніка»</w:t>
      </w:r>
      <w:r w:rsidR="002B134B" w:rsidRPr="00F544FA">
        <w:rPr>
          <w:rFonts w:ascii="Arial" w:hAnsi="Arial" w:cs="Arial"/>
        </w:rPr>
        <w:t xml:space="preserve"> - сучасне потужне підприємство, що спеціалізується на виробництві повнораціонних кормів, концентратів, </w:t>
      </w:r>
      <w:proofErr w:type="spellStart"/>
      <w:r w:rsidR="002B134B" w:rsidRPr="00F544FA">
        <w:rPr>
          <w:rFonts w:ascii="Arial" w:hAnsi="Arial" w:cs="Arial"/>
        </w:rPr>
        <w:t>преміксів</w:t>
      </w:r>
      <w:proofErr w:type="spellEnd"/>
      <w:r w:rsidR="002B134B" w:rsidRPr="00F544FA">
        <w:rPr>
          <w:rFonts w:ascii="Arial" w:hAnsi="Arial" w:cs="Arial"/>
        </w:rPr>
        <w:t xml:space="preserve"> та </w:t>
      </w:r>
      <w:proofErr w:type="spellStart"/>
      <w:r w:rsidR="002B134B" w:rsidRPr="00F544FA">
        <w:rPr>
          <w:rFonts w:ascii="Arial" w:hAnsi="Arial" w:cs="Arial"/>
        </w:rPr>
        <w:t>блендів</w:t>
      </w:r>
      <w:proofErr w:type="spellEnd"/>
      <w:r w:rsidR="002B134B" w:rsidRPr="00F544FA">
        <w:rPr>
          <w:rFonts w:ascii="Arial" w:hAnsi="Arial" w:cs="Arial"/>
        </w:rPr>
        <w:t xml:space="preserve"> для усіх видів сільськогоспо</w:t>
      </w:r>
      <w:r w:rsidR="0023147A" w:rsidRPr="00F544FA">
        <w:rPr>
          <w:rFonts w:ascii="Arial" w:hAnsi="Arial" w:cs="Arial"/>
        </w:rPr>
        <w:t xml:space="preserve">дарських тварин та </w:t>
      </w:r>
      <w:r w:rsidR="00776C62" w:rsidRPr="00F544FA">
        <w:rPr>
          <w:rFonts w:ascii="Arial" w:hAnsi="Arial" w:cs="Arial"/>
        </w:rPr>
        <w:t>птиці</w:t>
      </w:r>
      <w:r w:rsidR="00530B25" w:rsidRPr="00F544FA">
        <w:rPr>
          <w:rFonts w:ascii="Arial" w:hAnsi="Arial" w:cs="Arial"/>
        </w:rPr>
        <w:t>. В</w:t>
      </w:r>
      <w:r w:rsidR="002B134B" w:rsidRPr="00F544FA">
        <w:rPr>
          <w:rFonts w:ascii="Arial" w:hAnsi="Arial" w:cs="Arial"/>
        </w:rPr>
        <w:t xml:space="preserve">ходить у структуру </w:t>
      </w:r>
      <w:r w:rsidR="002B134B" w:rsidRPr="00F544FA">
        <w:rPr>
          <w:rFonts w:ascii="Arial" w:hAnsi="Arial" w:cs="Arial"/>
          <w:b/>
        </w:rPr>
        <w:t>Агро</w:t>
      </w:r>
      <w:r w:rsidR="00530B25" w:rsidRPr="00F544FA">
        <w:rPr>
          <w:rFonts w:ascii="Arial" w:hAnsi="Arial" w:cs="Arial"/>
          <w:b/>
        </w:rPr>
        <w:t>промислової групи</w:t>
      </w:r>
      <w:r w:rsidR="00530B25" w:rsidRPr="00F544FA">
        <w:rPr>
          <w:rFonts w:ascii="Arial" w:hAnsi="Arial" w:cs="Arial"/>
        </w:rPr>
        <w:t xml:space="preserve"> </w:t>
      </w:r>
      <w:r w:rsidR="00530B25" w:rsidRPr="00F544FA">
        <w:rPr>
          <w:rFonts w:ascii="Arial" w:hAnsi="Arial" w:cs="Arial"/>
          <w:b/>
        </w:rPr>
        <w:t xml:space="preserve">«Пан </w:t>
      </w:r>
      <w:proofErr w:type="spellStart"/>
      <w:r w:rsidR="00530B25" w:rsidRPr="00F544FA">
        <w:rPr>
          <w:rFonts w:ascii="Arial" w:hAnsi="Arial" w:cs="Arial"/>
          <w:b/>
        </w:rPr>
        <w:t>Курчак</w:t>
      </w:r>
      <w:proofErr w:type="spellEnd"/>
      <w:r w:rsidR="00530B25" w:rsidRPr="00F544FA">
        <w:rPr>
          <w:rFonts w:ascii="Arial" w:hAnsi="Arial" w:cs="Arial"/>
          <w:b/>
        </w:rPr>
        <w:t>»</w:t>
      </w:r>
      <w:r w:rsidR="00530B25" w:rsidRPr="00F544FA">
        <w:rPr>
          <w:rFonts w:ascii="Arial" w:hAnsi="Arial" w:cs="Arial"/>
        </w:rPr>
        <w:t>.</w:t>
      </w:r>
      <w:r w:rsidR="0038745B" w:rsidRPr="00F544FA">
        <w:rPr>
          <w:rFonts w:ascii="Arial" w:hAnsi="Arial" w:cs="Arial"/>
        </w:rPr>
        <w:t xml:space="preserve"> Виробничі потужності розміщено у Волинській області.</w:t>
      </w:r>
    </w:p>
    <w:p w:rsidR="000F33DB" w:rsidRPr="00F544FA" w:rsidRDefault="000F33D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2ED4" w:rsidRPr="00F544FA" w:rsidRDefault="0038745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</w:t>
      </w:r>
      <w:r w:rsidR="00F22ED4" w:rsidRPr="00F544FA">
        <w:rPr>
          <w:rFonts w:ascii="Arial" w:hAnsi="Arial" w:cs="Arial"/>
        </w:rPr>
        <w:t>омпані</w:t>
      </w:r>
      <w:r w:rsidRPr="00F544FA">
        <w:rPr>
          <w:rFonts w:ascii="Arial" w:hAnsi="Arial" w:cs="Arial"/>
        </w:rPr>
        <w:t>я</w:t>
      </w:r>
      <w:r w:rsidR="00F22ED4" w:rsidRPr="00F544FA">
        <w:rPr>
          <w:rFonts w:ascii="Arial" w:hAnsi="Arial" w:cs="Arial"/>
        </w:rPr>
        <w:t xml:space="preserve"> виготовля</w:t>
      </w:r>
      <w:r w:rsidRPr="00F544FA">
        <w:rPr>
          <w:rFonts w:ascii="Arial" w:hAnsi="Arial" w:cs="Arial"/>
        </w:rPr>
        <w:t>є</w:t>
      </w:r>
      <w:r w:rsidR="00F22ED4" w:rsidRPr="00F544FA">
        <w:rPr>
          <w:rFonts w:ascii="Arial" w:hAnsi="Arial" w:cs="Arial"/>
        </w:rPr>
        <w:t xml:space="preserve"> не тіль</w:t>
      </w:r>
      <w:r w:rsidRPr="00F544FA">
        <w:rPr>
          <w:rFonts w:ascii="Arial" w:hAnsi="Arial" w:cs="Arial"/>
        </w:rPr>
        <w:t>ки власну продукцію, але і надає</w:t>
      </w:r>
      <w:r w:rsidR="00F22ED4" w:rsidRPr="00F544FA">
        <w:rPr>
          <w:rFonts w:ascii="Arial" w:hAnsi="Arial" w:cs="Arial"/>
        </w:rPr>
        <w:t xml:space="preserve"> послуги по переробці </w:t>
      </w:r>
      <w:r w:rsidRPr="00F544FA">
        <w:rPr>
          <w:rFonts w:ascii="Arial" w:hAnsi="Arial" w:cs="Arial"/>
        </w:rPr>
        <w:t>для</w:t>
      </w:r>
      <w:r w:rsidR="00F22ED4" w:rsidRPr="00F544FA">
        <w:rPr>
          <w:rFonts w:ascii="Arial" w:hAnsi="Arial" w:cs="Arial"/>
        </w:rPr>
        <w:t xml:space="preserve"> інших підприємств за їх рецептурою.</w:t>
      </w:r>
    </w:p>
    <w:p w:rsidR="000F33DB" w:rsidRPr="00F544FA" w:rsidRDefault="000F33D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2ED4" w:rsidRPr="00F544FA" w:rsidRDefault="00F22ED4" w:rsidP="00F22ED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ТзОВ «Агротехніка» </w:t>
      </w:r>
      <w:r w:rsidRPr="00F544FA">
        <w:rPr>
          <w:rFonts w:ascii="Arial" w:hAnsi="Arial" w:cs="Arial"/>
        </w:rPr>
        <w:t>експортує наступні види продукції: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Корми готові</w:t>
      </w:r>
      <w:r w:rsidR="0023147A" w:rsidRPr="00F544FA">
        <w:rPr>
          <w:rFonts w:ascii="Arial" w:hAnsi="Arial" w:cs="Arial"/>
        </w:rPr>
        <w:t>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Концентрати</w:t>
      </w:r>
      <w:r w:rsidR="0023147A" w:rsidRPr="00F544FA">
        <w:rPr>
          <w:rFonts w:ascii="Arial" w:hAnsi="Arial" w:cs="Arial"/>
        </w:rPr>
        <w:t>;</w:t>
      </w:r>
    </w:p>
    <w:p w:rsidR="00F22ED4" w:rsidRPr="00F544FA" w:rsidRDefault="0023147A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Макуху</w:t>
      </w:r>
      <w:r w:rsidR="00F22ED4" w:rsidRPr="00F544FA">
        <w:rPr>
          <w:rFonts w:ascii="Arial" w:hAnsi="Arial" w:cs="Arial"/>
        </w:rPr>
        <w:t xml:space="preserve"> соєв</w:t>
      </w:r>
      <w:r w:rsidRPr="00F544FA">
        <w:rPr>
          <w:rFonts w:ascii="Arial" w:hAnsi="Arial" w:cs="Arial"/>
        </w:rPr>
        <w:t>у;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Шрот соєвий</w:t>
      </w:r>
      <w:r w:rsidR="0038745B" w:rsidRPr="00F544FA">
        <w:rPr>
          <w:rFonts w:ascii="Arial" w:hAnsi="Arial" w:cs="Arial"/>
        </w:rPr>
        <w:t>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Олі</w:t>
      </w:r>
      <w:r w:rsidR="0023147A" w:rsidRPr="00F544FA">
        <w:rPr>
          <w:rFonts w:ascii="Arial" w:hAnsi="Arial" w:cs="Arial"/>
        </w:rPr>
        <w:t>ю</w:t>
      </w:r>
      <w:r w:rsidRPr="00F544FA">
        <w:rPr>
          <w:rFonts w:ascii="Arial" w:hAnsi="Arial" w:cs="Arial"/>
        </w:rPr>
        <w:t xml:space="preserve"> соєв</w:t>
      </w:r>
      <w:r w:rsidR="0023147A" w:rsidRPr="00F544FA">
        <w:rPr>
          <w:rFonts w:ascii="Arial" w:hAnsi="Arial" w:cs="Arial"/>
        </w:rPr>
        <w:t>у;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Макух</w:t>
      </w:r>
      <w:r w:rsidR="0023147A" w:rsidRPr="00F544FA">
        <w:rPr>
          <w:rFonts w:ascii="Arial" w:hAnsi="Arial" w:cs="Arial"/>
        </w:rPr>
        <w:t>у</w:t>
      </w:r>
      <w:r w:rsidRPr="00F544FA">
        <w:rPr>
          <w:rFonts w:ascii="Arial" w:hAnsi="Arial" w:cs="Arial"/>
        </w:rPr>
        <w:t xml:space="preserve"> ріпаков</w:t>
      </w:r>
      <w:r w:rsidR="0023147A" w:rsidRPr="00F544FA">
        <w:rPr>
          <w:rFonts w:ascii="Arial" w:hAnsi="Arial" w:cs="Arial"/>
        </w:rPr>
        <w:t>у;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Олі</w:t>
      </w:r>
      <w:r w:rsidR="0023147A" w:rsidRPr="00F544FA">
        <w:rPr>
          <w:rFonts w:ascii="Arial" w:hAnsi="Arial" w:cs="Arial"/>
        </w:rPr>
        <w:t>ю</w:t>
      </w:r>
      <w:r w:rsidRPr="00F544FA">
        <w:rPr>
          <w:rFonts w:ascii="Arial" w:hAnsi="Arial" w:cs="Arial"/>
        </w:rPr>
        <w:t xml:space="preserve"> ріпаков</w:t>
      </w:r>
      <w:r w:rsidR="0023147A" w:rsidRPr="00F544FA">
        <w:rPr>
          <w:rFonts w:ascii="Arial" w:hAnsi="Arial" w:cs="Arial"/>
        </w:rPr>
        <w:t>у.</w:t>
      </w:r>
    </w:p>
    <w:p w:rsidR="000F33DB" w:rsidRPr="00F544FA" w:rsidRDefault="000F33DB" w:rsidP="0038745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F22ED4" w:rsidRPr="00F544FA" w:rsidRDefault="00F22ED4" w:rsidP="00F22ED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ТзОВ «Агротехніка» </w:t>
      </w:r>
      <w:r w:rsidRPr="00F544FA">
        <w:rPr>
          <w:rFonts w:ascii="Arial" w:hAnsi="Arial" w:cs="Arial"/>
        </w:rPr>
        <w:t>імпортує з країн Європейського Союзу: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Амінокислоти</w:t>
      </w:r>
      <w:r w:rsidR="0023147A" w:rsidRPr="00F544FA">
        <w:rPr>
          <w:rFonts w:ascii="Arial" w:hAnsi="Arial" w:cs="Arial"/>
        </w:rPr>
        <w:t>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Кормові ферменти</w:t>
      </w:r>
      <w:r w:rsidR="0023147A" w:rsidRPr="00F544FA">
        <w:rPr>
          <w:rFonts w:ascii="Arial" w:hAnsi="Arial" w:cs="Arial"/>
        </w:rPr>
        <w:t>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F544FA">
        <w:rPr>
          <w:rFonts w:ascii="Arial" w:hAnsi="Arial" w:cs="Arial"/>
        </w:rPr>
        <w:t>Монокальцій-фосфат</w:t>
      </w:r>
      <w:proofErr w:type="spellEnd"/>
      <w:r w:rsidR="0023147A" w:rsidRPr="00F544FA">
        <w:rPr>
          <w:rFonts w:ascii="Arial" w:hAnsi="Arial" w:cs="Arial"/>
        </w:rPr>
        <w:t>;</w:t>
      </w:r>
    </w:p>
    <w:p w:rsidR="00F22ED4" w:rsidRPr="00F544FA" w:rsidRDefault="0023147A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F544FA">
        <w:rPr>
          <w:rFonts w:ascii="Arial" w:hAnsi="Arial" w:cs="Arial"/>
        </w:rPr>
        <w:t>Премікси</w:t>
      </w:r>
      <w:proofErr w:type="spellEnd"/>
      <w:r w:rsidRPr="00F544FA">
        <w:rPr>
          <w:rFonts w:ascii="Arial" w:hAnsi="Arial" w:cs="Arial"/>
        </w:rPr>
        <w:t xml:space="preserve"> та</w:t>
      </w:r>
      <w:r w:rsidR="00F22ED4" w:rsidRPr="00F544FA">
        <w:rPr>
          <w:rFonts w:ascii="Arial" w:hAnsi="Arial" w:cs="Arial"/>
        </w:rPr>
        <w:t xml:space="preserve"> бленди</w:t>
      </w:r>
      <w:r w:rsidRPr="00F544FA">
        <w:rPr>
          <w:rFonts w:ascii="Arial" w:hAnsi="Arial" w:cs="Arial"/>
        </w:rPr>
        <w:t>;</w:t>
      </w:r>
    </w:p>
    <w:p w:rsidR="00F22ED4" w:rsidRPr="00F544FA" w:rsidRDefault="00F22ED4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Адсорбенти</w:t>
      </w:r>
      <w:r w:rsidR="0023147A" w:rsidRPr="00F544FA">
        <w:rPr>
          <w:rFonts w:ascii="Arial" w:hAnsi="Arial" w:cs="Arial"/>
        </w:rPr>
        <w:t>;</w:t>
      </w:r>
    </w:p>
    <w:p w:rsidR="00F22ED4" w:rsidRPr="00F544FA" w:rsidRDefault="004E491E" w:rsidP="00F22ED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F544FA">
        <w:rPr>
          <w:rFonts w:ascii="Arial" w:hAnsi="Arial" w:cs="Arial"/>
        </w:rPr>
        <w:t>Підкислювачі</w:t>
      </w:r>
      <w:proofErr w:type="spellEnd"/>
      <w:r w:rsidR="0023147A" w:rsidRPr="00F544FA">
        <w:rPr>
          <w:rFonts w:ascii="Arial" w:hAnsi="Arial" w:cs="Arial"/>
        </w:rPr>
        <w:t>.</w:t>
      </w:r>
    </w:p>
    <w:p w:rsidR="000F33DB" w:rsidRPr="00F544FA" w:rsidRDefault="000F33DB" w:rsidP="0038745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2B134B" w:rsidRPr="00F544FA" w:rsidRDefault="001F42C1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  <w:noProof/>
          <w:lang w:eastAsia="uk-UA"/>
        </w:rPr>
        <w:pict>
          <v:line id="Прямая соединительная линия 33" o:spid="_x0000_s1047" style="position:absolute;left:0;text-align:left;z-index:251681792;visibility:visible" from="406.9pt,2.6pt" to="406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" strokecolor="window"/>
        </w:pict>
      </w:r>
      <w:r w:rsidRPr="00F544FA">
        <w:rPr>
          <w:rFonts w:ascii="Arial" w:hAnsi="Arial" w:cs="Arial"/>
          <w:b/>
          <w:noProof/>
          <w:lang w:eastAsia="uk-UA"/>
        </w:rPr>
        <w:pict>
          <v:line id="Прямая соединительная линия 31" o:spid="_x0000_s1046" style="position:absolute;left:0;text-align:left;z-index:251679744;visibility:visible" from="225.4pt,2.6pt" to="22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" strokecolor="window"/>
        </w:pict>
      </w:r>
      <w:r w:rsidR="00D6386B" w:rsidRPr="00F544FA">
        <w:rPr>
          <w:rFonts w:ascii="Arial" w:hAnsi="Arial" w:cs="Arial"/>
          <w:b/>
        </w:rPr>
        <w:t>Т</w:t>
      </w:r>
      <w:r w:rsidR="002B134B" w:rsidRPr="00F544FA">
        <w:rPr>
          <w:rFonts w:ascii="Arial" w:hAnsi="Arial" w:cs="Arial"/>
          <w:b/>
        </w:rPr>
        <w:t>зОВ «Агротехніка»</w:t>
      </w:r>
      <w:r w:rsidR="0023147A" w:rsidRPr="00F544FA">
        <w:rPr>
          <w:rFonts w:ascii="Arial" w:hAnsi="Arial" w:cs="Arial"/>
        </w:rPr>
        <w:t xml:space="preserve"> було засновано </w:t>
      </w:r>
      <w:r w:rsidR="002B134B" w:rsidRPr="00F544FA">
        <w:rPr>
          <w:rFonts w:ascii="Arial" w:hAnsi="Arial" w:cs="Arial"/>
        </w:rPr>
        <w:t xml:space="preserve">31 січня 1996 року на Волині. Свій шлях підприємство почало з реконструкції </w:t>
      </w:r>
      <w:proofErr w:type="spellStart"/>
      <w:r w:rsidR="002B134B" w:rsidRPr="00F544FA">
        <w:rPr>
          <w:rFonts w:ascii="Arial" w:hAnsi="Arial" w:cs="Arial"/>
        </w:rPr>
        <w:t>Локачинського</w:t>
      </w:r>
      <w:proofErr w:type="spellEnd"/>
      <w:r w:rsidR="002B134B" w:rsidRPr="00F544FA">
        <w:rPr>
          <w:rFonts w:ascii="Arial" w:hAnsi="Arial" w:cs="Arial"/>
        </w:rPr>
        <w:t xml:space="preserve"> комбікормового заводу.</w:t>
      </w:r>
    </w:p>
    <w:p w:rsidR="000F33DB" w:rsidRPr="00F544FA" w:rsidRDefault="000F33D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У 2010 році було побудовано </w:t>
      </w:r>
      <w:proofErr w:type="spellStart"/>
      <w:r w:rsidRPr="00F544FA">
        <w:rPr>
          <w:rFonts w:ascii="Arial" w:hAnsi="Arial" w:cs="Arial"/>
        </w:rPr>
        <w:t>Турійський</w:t>
      </w:r>
      <w:proofErr w:type="spellEnd"/>
      <w:r w:rsidRPr="00F544FA">
        <w:rPr>
          <w:rFonts w:ascii="Arial" w:hAnsi="Arial" w:cs="Arial"/>
        </w:rPr>
        <w:t xml:space="preserve"> комбікормовий завод та почалося поступове розширення виробничих потужностей по території Волинської області. </w:t>
      </w:r>
    </w:p>
    <w:p w:rsidR="000F33DB" w:rsidRPr="00F544FA" w:rsidRDefault="000F33D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lastRenderedPageBreak/>
        <w:t xml:space="preserve">Сьогодні </w:t>
      </w:r>
      <w:r w:rsidRPr="00F544FA">
        <w:rPr>
          <w:rFonts w:ascii="Arial" w:hAnsi="Arial" w:cs="Arial"/>
          <w:b/>
        </w:rPr>
        <w:t>ТзОВ «Агротехніка</w:t>
      </w:r>
      <w:r w:rsidRPr="00F544FA">
        <w:rPr>
          <w:rFonts w:ascii="Arial" w:hAnsi="Arial" w:cs="Arial"/>
        </w:rPr>
        <w:t>: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2 комбікормових заводи загальною </w:t>
      </w:r>
      <w:r w:rsidR="00934278" w:rsidRPr="00F544FA">
        <w:rPr>
          <w:rFonts w:ascii="Arial" w:hAnsi="Arial" w:cs="Arial"/>
        </w:rPr>
        <w:t>потужністю</w:t>
      </w:r>
      <w:r w:rsidRPr="00F544FA">
        <w:rPr>
          <w:rFonts w:ascii="Arial" w:hAnsi="Arial" w:cs="Arial"/>
        </w:rPr>
        <w:t xml:space="preserve"> 150 000 т</w:t>
      </w:r>
      <w:r w:rsidR="0023147A" w:rsidRPr="00F544FA">
        <w:rPr>
          <w:rFonts w:ascii="Arial" w:hAnsi="Arial" w:cs="Arial"/>
        </w:rPr>
        <w:t>онн</w:t>
      </w:r>
      <w:r w:rsidRPr="00F544FA">
        <w:rPr>
          <w:rFonts w:ascii="Arial" w:hAnsi="Arial" w:cs="Arial"/>
        </w:rPr>
        <w:t xml:space="preserve"> кормів </w:t>
      </w:r>
      <w:r w:rsidR="0023147A" w:rsidRPr="00F544FA">
        <w:rPr>
          <w:rFonts w:ascii="Arial" w:hAnsi="Arial" w:cs="Arial"/>
        </w:rPr>
        <w:t>на</w:t>
      </w:r>
      <w:r w:rsidRPr="00F544FA">
        <w:rPr>
          <w:rFonts w:ascii="Arial" w:hAnsi="Arial" w:cs="Arial"/>
        </w:rPr>
        <w:t xml:space="preserve"> рік;</w:t>
      </w:r>
    </w:p>
    <w:p w:rsidR="002B134B" w:rsidRPr="00F544FA" w:rsidRDefault="0038745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сучасна </w:t>
      </w:r>
      <w:r w:rsidR="002B134B" w:rsidRPr="00F544FA">
        <w:rPr>
          <w:rFonts w:ascii="Arial" w:hAnsi="Arial" w:cs="Arial"/>
        </w:rPr>
        <w:t xml:space="preserve">лінія по виробництву </w:t>
      </w:r>
      <w:proofErr w:type="spellStart"/>
      <w:r w:rsidR="002B134B" w:rsidRPr="00F544FA">
        <w:rPr>
          <w:rFonts w:ascii="Arial" w:hAnsi="Arial" w:cs="Arial"/>
        </w:rPr>
        <w:t>преміксів</w:t>
      </w:r>
      <w:proofErr w:type="spellEnd"/>
      <w:r w:rsidR="002B134B" w:rsidRPr="00F544FA">
        <w:rPr>
          <w:rFonts w:ascii="Arial" w:hAnsi="Arial" w:cs="Arial"/>
        </w:rPr>
        <w:t xml:space="preserve"> </w:t>
      </w:r>
      <w:r w:rsidR="0074789C" w:rsidRPr="00F544FA">
        <w:rPr>
          <w:rFonts w:ascii="Arial" w:hAnsi="Arial" w:cs="Arial"/>
        </w:rPr>
        <w:t xml:space="preserve">та </w:t>
      </w:r>
      <w:proofErr w:type="spellStart"/>
      <w:r w:rsidR="0074789C" w:rsidRPr="00F544FA">
        <w:rPr>
          <w:rFonts w:ascii="Arial" w:hAnsi="Arial" w:cs="Arial"/>
        </w:rPr>
        <w:t>блендів</w:t>
      </w:r>
      <w:proofErr w:type="spellEnd"/>
      <w:r w:rsidR="0074789C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потужністю 12 000 т</w:t>
      </w:r>
      <w:r w:rsidR="0023147A" w:rsidRPr="00F544FA">
        <w:rPr>
          <w:rFonts w:ascii="Arial" w:hAnsi="Arial" w:cs="Arial"/>
        </w:rPr>
        <w:t>онн продукції</w:t>
      </w:r>
      <w:r w:rsidR="002B134B" w:rsidRPr="00F544FA">
        <w:rPr>
          <w:rFonts w:ascii="Arial" w:hAnsi="Arial" w:cs="Arial"/>
        </w:rPr>
        <w:t xml:space="preserve"> </w:t>
      </w:r>
      <w:r w:rsidR="0023147A" w:rsidRPr="00F544FA">
        <w:rPr>
          <w:rFonts w:ascii="Arial" w:hAnsi="Arial" w:cs="Arial"/>
        </w:rPr>
        <w:t>на</w:t>
      </w:r>
      <w:r w:rsidR="002B134B" w:rsidRPr="00F544FA">
        <w:rPr>
          <w:rFonts w:ascii="Arial" w:hAnsi="Arial" w:cs="Arial"/>
        </w:rPr>
        <w:t xml:space="preserve"> рік;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4 елеватора з зерносушильними комплексами для очистки, сушки та зберігання зерна загальною </w:t>
      </w:r>
      <w:r w:rsidR="0023147A" w:rsidRPr="00F544FA">
        <w:rPr>
          <w:rFonts w:ascii="Arial" w:hAnsi="Arial" w:cs="Arial"/>
        </w:rPr>
        <w:t>потужністю</w:t>
      </w:r>
      <w:r w:rsidRPr="00F544FA">
        <w:rPr>
          <w:rFonts w:ascii="Arial" w:hAnsi="Arial" w:cs="Arial"/>
        </w:rPr>
        <w:t xml:space="preserve"> більше 130 000 т</w:t>
      </w:r>
      <w:r w:rsidR="0023147A" w:rsidRPr="00F544FA">
        <w:rPr>
          <w:rFonts w:ascii="Arial" w:hAnsi="Arial" w:cs="Arial"/>
        </w:rPr>
        <w:t>онн</w:t>
      </w:r>
      <w:r w:rsidRPr="00F544FA">
        <w:rPr>
          <w:rFonts w:ascii="Arial" w:hAnsi="Arial" w:cs="Arial"/>
        </w:rPr>
        <w:t xml:space="preserve"> </w:t>
      </w:r>
      <w:r w:rsidR="0023147A" w:rsidRPr="00F544FA">
        <w:rPr>
          <w:rFonts w:ascii="Arial" w:hAnsi="Arial" w:cs="Arial"/>
        </w:rPr>
        <w:t>на</w:t>
      </w:r>
      <w:r w:rsidRPr="00F544FA">
        <w:rPr>
          <w:rFonts w:ascii="Arial" w:hAnsi="Arial" w:cs="Arial"/>
        </w:rPr>
        <w:t xml:space="preserve"> рік;</w:t>
      </w:r>
    </w:p>
    <w:p w:rsidR="002B134B" w:rsidRPr="00F544FA" w:rsidRDefault="00271747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завод</w:t>
      </w:r>
      <w:r w:rsidR="002B134B" w:rsidRPr="00F544FA">
        <w:rPr>
          <w:rFonts w:ascii="Arial" w:hAnsi="Arial" w:cs="Arial"/>
        </w:rPr>
        <w:t xml:space="preserve"> по переробці олійних к</w:t>
      </w:r>
      <w:r w:rsidR="00776C62" w:rsidRPr="00F544FA">
        <w:rPr>
          <w:rFonts w:ascii="Arial" w:hAnsi="Arial" w:cs="Arial"/>
        </w:rPr>
        <w:t xml:space="preserve">ультур </w:t>
      </w:r>
      <w:r w:rsidR="00934278" w:rsidRPr="00F544FA">
        <w:rPr>
          <w:rFonts w:ascii="Arial" w:hAnsi="Arial" w:cs="Arial"/>
        </w:rPr>
        <w:t>потужністю</w:t>
      </w:r>
      <w:r w:rsidR="00530B25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44 000 т</w:t>
      </w:r>
      <w:r w:rsidR="0023147A" w:rsidRPr="00F544FA">
        <w:rPr>
          <w:rFonts w:ascii="Arial" w:hAnsi="Arial" w:cs="Arial"/>
        </w:rPr>
        <w:t>онн</w:t>
      </w:r>
      <w:r w:rsidR="002B134B" w:rsidRPr="00F544FA">
        <w:rPr>
          <w:rFonts w:ascii="Arial" w:hAnsi="Arial" w:cs="Arial"/>
        </w:rPr>
        <w:t xml:space="preserve"> </w:t>
      </w:r>
      <w:r w:rsidR="0023147A" w:rsidRPr="00F544FA">
        <w:rPr>
          <w:rFonts w:ascii="Arial" w:hAnsi="Arial" w:cs="Arial"/>
        </w:rPr>
        <w:t>на</w:t>
      </w:r>
      <w:r w:rsidR="002B134B" w:rsidRPr="00F544FA">
        <w:rPr>
          <w:rFonts w:ascii="Arial" w:hAnsi="Arial" w:cs="Arial"/>
        </w:rPr>
        <w:t xml:space="preserve"> рік;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сучасна </w:t>
      </w:r>
      <w:r w:rsidR="0038745B" w:rsidRPr="00F544FA">
        <w:rPr>
          <w:rFonts w:ascii="Arial" w:hAnsi="Arial" w:cs="Arial"/>
        </w:rPr>
        <w:t xml:space="preserve">сертифікована </w:t>
      </w:r>
      <w:r w:rsidRPr="00F544FA">
        <w:rPr>
          <w:rFonts w:ascii="Arial" w:hAnsi="Arial" w:cs="Arial"/>
        </w:rPr>
        <w:t>виробнича лабораторія контролю якості</w:t>
      </w:r>
      <w:r w:rsidR="00633F2F" w:rsidRPr="00F544FA">
        <w:rPr>
          <w:rFonts w:ascii="Arial" w:hAnsi="Arial" w:cs="Arial"/>
        </w:rPr>
        <w:t xml:space="preserve"> сировини та готової продукції;</w:t>
      </w:r>
    </w:p>
    <w:p w:rsidR="002B134B" w:rsidRPr="00F544FA" w:rsidRDefault="002B134B" w:rsidP="00A33B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парк спеціальних автомобілів для доставки готової продукції.</w:t>
      </w:r>
    </w:p>
    <w:p w:rsidR="007C6D79" w:rsidRPr="00F544FA" w:rsidRDefault="007C6D79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Для виробництва якісної продукції компанія використовує зернові культури вирощені на екологічно чистих територіях Волинської, Рівненської та Львівських областей. Білкову та олійну сировину </w:t>
      </w:r>
      <w:r w:rsidRPr="00F544FA">
        <w:rPr>
          <w:rFonts w:ascii="Arial" w:hAnsi="Arial" w:cs="Arial"/>
          <w:b/>
        </w:rPr>
        <w:t>ТзОВ «Агротехніка»</w:t>
      </w:r>
      <w:r w:rsidRPr="00F544FA">
        <w:rPr>
          <w:rFonts w:ascii="Arial" w:hAnsi="Arial" w:cs="Arial"/>
        </w:rPr>
        <w:t xml:space="preserve"> виробляє сама шляхом переробки насіння сої, ріпаку т</w:t>
      </w:r>
      <w:r w:rsidR="00776C62" w:rsidRPr="00F544FA">
        <w:rPr>
          <w:rFonts w:ascii="Arial" w:hAnsi="Arial" w:cs="Arial"/>
        </w:rPr>
        <w:t>а соняшника на власних заводах.</w:t>
      </w:r>
      <w:r w:rsidRPr="00F544FA">
        <w:rPr>
          <w:rFonts w:ascii="Arial" w:hAnsi="Arial" w:cs="Arial"/>
        </w:rPr>
        <w:t xml:space="preserve"> Амінокислоти, вітаміни, макро- та мікроелементи, які не</w:t>
      </w:r>
      <w:r w:rsidR="0023147A" w:rsidRPr="00F544FA">
        <w:rPr>
          <w:rFonts w:ascii="Arial" w:hAnsi="Arial" w:cs="Arial"/>
        </w:rPr>
        <w:t>обхідні тваринам і птиці</w:t>
      </w:r>
      <w:r w:rsidRPr="00F544FA">
        <w:rPr>
          <w:rFonts w:ascii="Arial" w:hAnsi="Arial" w:cs="Arial"/>
        </w:rPr>
        <w:t xml:space="preserve"> для нормального життя та розвитку компанія закуповує у провідних європейських компаніях тільки по прямим контрактам.</w:t>
      </w:r>
    </w:p>
    <w:p w:rsidR="007C6D79" w:rsidRPr="00F544FA" w:rsidRDefault="007C6D79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ТзОВ «Агротех</w:t>
      </w:r>
      <w:r w:rsidR="00776C62" w:rsidRPr="00F544FA">
        <w:rPr>
          <w:rFonts w:ascii="Arial" w:hAnsi="Arial" w:cs="Arial"/>
          <w:b/>
        </w:rPr>
        <w:t xml:space="preserve">ніка» </w:t>
      </w:r>
      <w:r w:rsidRPr="00F544FA">
        <w:rPr>
          <w:rFonts w:ascii="Arial" w:hAnsi="Arial" w:cs="Arial"/>
        </w:rPr>
        <w:t>піклується про якість своїх продуктів, тому маючи потужну виробничу лабораторію оснащену сучасним європейським обладнанням, контролює вес</w:t>
      </w:r>
      <w:r w:rsidR="00776C62" w:rsidRPr="00F544FA">
        <w:rPr>
          <w:rFonts w:ascii="Arial" w:hAnsi="Arial" w:cs="Arial"/>
        </w:rPr>
        <w:t>ь технологічний процес від</w:t>
      </w:r>
      <w:r w:rsidRPr="00F544FA">
        <w:rPr>
          <w:rFonts w:ascii="Arial" w:hAnsi="Arial" w:cs="Arial"/>
        </w:rPr>
        <w:t xml:space="preserve"> приймання сировини до відпуску готової продукції.</w:t>
      </w:r>
    </w:p>
    <w:p w:rsidR="007C6D79" w:rsidRPr="00F544FA" w:rsidRDefault="007C6D79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Наша компанія</w:t>
      </w:r>
      <w:r w:rsidR="00472CAD" w:rsidRPr="00F544FA">
        <w:rPr>
          <w:rFonts w:ascii="Arial" w:hAnsi="Arial" w:cs="Arial"/>
        </w:rPr>
        <w:t>,</w:t>
      </w:r>
      <w:r w:rsidRPr="00F544FA">
        <w:rPr>
          <w:rFonts w:ascii="Arial" w:hAnsi="Arial" w:cs="Arial"/>
        </w:rPr>
        <w:t xml:space="preserve"> поєднуючи в собі світовий досвід, європейську технологію та сучасне обладнання</w:t>
      </w:r>
      <w:r w:rsidR="0038745B" w:rsidRPr="00F544FA">
        <w:rPr>
          <w:rFonts w:ascii="Arial" w:hAnsi="Arial" w:cs="Arial"/>
        </w:rPr>
        <w:t>,</w:t>
      </w:r>
      <w:r w:rsidRPr="00F544FA">
        <w:rPr>
          <w:rFonts w:ascii="Arial" w:hAnsi="Arial" w:cs="Arial"/>
        </w:rPr>
        <w:t xml:space="preserve"> </w:t>
      </w:r>
      <w:r w:rsidR="00271747" w:rsidRPr="00F544FA">
        <w:rPr>
          <w:rFonts w:ascii="Arial" w:hAnsi="Arial" w:cs="Arial"/>
        </w:rPr>
        <w:t>розробила</w:t>
      </w:r>
      <w:r w:rsidRPr="00F544FA">
        <w:rPr>
          <w:rFonts w:ascii="Arial" w:hAnsi="Arial" w:cs="Arial"/>
        </w:rPr>
        <w:t xml:space="preserve"> рецептури кормів, концентратів, </w:t>
      </w:r>
      <w:proofErr w:type="spellStart"/>
      <w:r w:rsidRPr="00F544FA">
        <w:rPr>
          <w:rFonts w:ascii="Arial" w:hAnsi="Arial" w:cs="Arial"/>
        </w:rPr>
        <w:t>преміксів</w:t>
      </w:r>
      <w:proofErr w:type="spellEnd"/>
      <w:r w:rsidRPr="00F544FA">
        <w:rPr>
          <w:rFonts w:ascii="Arial" w:hAnsi="Arial" w:cs="Arial"/>
        </w:rPr>
        <w:t xml:space="preserve"> та </w:t>
      </w:r>
      <w:proofErr w:type="spellStart"/>
      <w:r w:rsidRPr="00F544FA">
        <w:rPr>
          <w:rFonts w:ascii="Arial" w:hAnsi="Arial" w:cs="Arial"/>
        </w:rPr>
        <w:t>блендів</w:t>
      </w:r>
      <w:proofErr w:type="spellEnd"/>
      <w:r w:rsidRPr="00F544FA">
        <w:rPr>
          <w:rFonts w:ascii="Arial" w:hAnsi="Arial" w:cs="Arial"/>
        </w:rPr>
        <w:t>, які дозволяють нашим клієнтам отримувати найкращі результати при вирощуванні сільськогос</w:t>
      </w:r>
      <w:r w:rsidR="00E75027" w:rsidRPr="00F544FA">
        <w:rPr>
          <w:rFonts w:ascii="Arial" w:hAnsi="Arial" w:cs="Arial"/>
        </w:rPr>
        <w:t>подарських тварин та птиці</w:t>
      </w:r>
      <w:r w:rsidRPr="00F544FA">
        <w:rPr>
          <w:rFonts w:ascii="Arial" w:hAnsi="Arial" w:cs="Arial"/>
        </w:rPr>
        <w:t>.</w:t>
      </w:r>
    </w:p>
    <w:p w:rsidR="007C6D79" w:rsidRPr="00F544FA" w:rsidRDefault="007C6D79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134B" w:rsidRPr="00F544FA" w:rsidRDefault="00472CAD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Фермерським господарствам та </w:t>
      </w:r>
      <w:r w:rsidR="002B134B" w:rsidRPr="00F544FA">
        <w:rPr>
          <w:rFonts w:ascii="Arial" w:hAnsi="Arial" w:cs="Arial"/>
        </w:rPr>
        <w:t>населенн</w:t>
      </w:r>
      <w:r w:rsidRPr="00F544FA">
        <w:rPr>
          <w:rFonts w:ascii="Arial" w:hAnsi="Arial" w:cs="Arial"/>
        </w:rPr>
        <w:t>ю</w:t>
      </w:r>
      <w:r w:rsidR="002B134B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  <w:b/>
        </w:rPr>
        <w:t>ТзОВ «Агротехніка»</w:t>
      </w:r>
      <w:r w:rsidR="002B134B" w:rsidRPr="00F544FA">
        <w:rPr>
          <w:rFonts w:ascii="Arial" w:hAnsi="Arial" w:cs="Arial"/>
        </w:rPr>
        <w:t xml:space="preserve"> пропонує пов</w:t>
      </w:r>
      <w:r w:rsidRPr="00F544FA">
        <w:rPr>
          <w:rFonts w:ascii="Arial" w:hAnsi="Arial" w:cs="Arial"/>
        </w:rPr>
        <w:t xml:space="preserve">нораціонні корми та </w:t>
      </w:r>
      <w:r w:rsidR="00530B25" w:rsidRPr="00F544FA">
        <w:rPr>
          <w:rFonts w:ascii="Arial" w:hAnsi="Arial" w:cs="Arial"/>
        </w:rPr>
        <w:t>концентрати для наступних видів сільськогосподарських тварин і птиці</w:t>
      </w:r>
      <w:r w:rsidR="00E75027" w:rsidRPr="00F544FA">
        <w:rPr>
          <w:rFonts w:ascii="Arial" w:hAnsi="Arial" w:cs="Arial"/>
        </w:rPr>
        <w:t>:</w:t>
      </w:r>
    </w:p>
    <w:p w:rsidR="002B134B" w:rsidRPr="00F544FA" w:rsidRDefault="00472CAD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курей-</w:t>
      </w:r>
      <w:r w:rsidR="002B134B" w:rsidRPr="00F544FA">
        <w:rPr>
          <w:rFonts w:ascii="Arial" w:hAnsi="Arial" w:cs="Arial"/>
        </w:rPr>
        <w:t>бройлерів;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курей-несучок;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індиків</w:t>
      </w:r>
      <w:r w:rsidR="0023147A" w:rsidRPr="00F544FA">
        <w:rPr>
          <w:rFonts w:ascii="Arial" w:hAnsi="Arial" w:cs="Arial"/>
        </w:rPr>
        <w:t>/індичок</w:t>
      </w:r>
      <w:r w:rsidRPr="00F544FA">
        <w:rPr>
          <w:rFonts w:ascii="Arial" w:hAnsi="Arial" w:cs="Arial"/>
        </w:rPr>
        <w:t>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качок та гусей;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перепелів</w:t>
      </w:r>
      <w:r w:rsidR="0023147A" w:rsidRPr="00F544FA">
        <w:rPr>
          <w:rFonts w:ascii="Arial" w:hAnsi="Arial" w:cs="Arial"/>
        </w:rPr>
        <w:t>/перепілок</w:t>
      </w:r>
      <w:r w:rsidRPr="00F544FA">
        <w:rPr>
          <w:rFonts w:ascii="Arial" w:hAnsi="Arial" w:cs="Arial"/>
        </w:rPr>
        <w:t>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свиней;</w:t>
      </w:r>
    </w:p>
    <w:p w:rsidR="002B134B" w:rsidRPr="00F544FA" w:rsidRDefault="002B134B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кролів;</w:t>
      </w:r>
    </w:p>
    <w:p w:rsidR="002B134B" w:rsidRPr="00F544FA" w:rsidRDefault="00530B25" w:rsidP="00F22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ВРХ.</w:t>
      </w:r>
    </w:p>
    <w:p w:rsidR="002B134B" w:rsidRPr="00F544FA" w:rsidRDefault="002B134B" w:rsidP="00F22ED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Ми гарантуємо ви</w:t>
      </w:r>
      <w:r w:rsidR="00530B25" w:rsidRPr="00F544FA">
        <w:rPr>
          <w:rFonts w:ascii="Arial" w:hAnsi="Arial" w:cs="Arial"/>
        </w:rPr>
        <w:t xml:space="preserve">користання лише якісної сировини, оригінальних </w:t>
      </w:r>
      <w:proofErr w:type="spellStart"/>
      <w:r w:rsidR="00566DC4" w:rsidRPr="00F544FA">
        <w:rPr>
          <w:rFonts w:ascii="Arial" w:hAnsi="Arial" w:cs="Arial"/>
        </w:rPr>
        <w:t>блендів</w:t>
      </w:r>
      <w:proofErr w:type="spellEnd"/>
      <w:r w:rsidR="00566DC4" w:rsidRPr="00F544FA">
        <w:rPr>
          <w:rFonts w:ascii="Arial" w:hAnsi="Arial" w:cs="Arial"/>
        </w:rPr>
        <w:t xml:space="preserve"> та амінокислот провідних світових виробників.</w:t>
      </w:r>
    </w:p>
    <w:p w:rsidR="00680E44" w:rsidRPr="00F544FA" w:rsidRDefault="00680E44" w:rsidP="004E49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b w:val="0"/>
          <w:sz w:val="21"/>
          <w:szCs w:val="21"/>
        </w:rPr>
      </w:pPr>
    </w:p>
    <w:p w:rsidR="004E491E" w:rsidRPr="00F544FA" w:rsidRDefault="004E491E" w:rsidP="004E49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Style w:val="ae"/>
          <w:rFonts w:ascii="Arial" w:hAnsi="Arial" w:cs="Arial"/>
          <w:b w:val="0"/>
          <w:sz w:val="21"/>
          <w:szCs w:val="21"/>
        </w:rPr>
        <w:t xml:space="preserve">Кращі фахівці з експертної логістики </w:t>
      </w:r>
      <w:r w:rsidRPr="00F544FA">
        <w:rPr>
          <w:rStyle w:val="ae"/>
          <w:rFonts w:ascii="Arial" w:hAnsi="Arial" w:cs="Arial"/>
          <w:sz w:val="21"/>
          <w:szCs w:val="21"/>
        </w:rPr>
        <w:t>ТзОВ «Агротехніка»</w:t>
      </w:r>
      <w:r w:rsidRPr="00F544FA">
        <w:rPr>
          <w:rStyle w:val="ae"/>
          <w:rFonts w:ascii="Arial" w:hAnsi="Arial" w:cs="Arial"/>
          <w:b w:val="0"/>
          <w:sz w:val="21"/>
          <w:szCs w:val="21"/>
        </w:rPr>
        <w:t xml:space="preserve"> допоможуть вам відправити зернові вантажі по Україні та за кордон. Для цього у нас є всі необхідні важелі та транспорт.</w:t>
      </w:r>
    </w:p>
    <w:p w:rsidR="000F33DB" w:rsidRPr="00F544FA" w:rsidRDefault="000F33DB" w:rsidP="004E491E">
      <w:pPr>
        <w:pStyle w:val="ad"/>
        <w:shd w:val="clear" w:color="auto" w:fill="FFFFFF"/>
        <w:spacing w:before="0" w:beforeAutospacing="0" w:after="0" w:afterAutospacing="0"/>
        <w:ind w:left="349" w:firstLine="709"/>
        <w:jc w:val="both"/>
        <w:rPr>
          <w:rStyle w:val="ae"/>
          <w:rFonts w:ascii="Arial" w:hAnsi="Arial" w:cs="Arial"/>
          <w:b w:val="0"/>
          <w:sz w:val="21"/>
          <w:szCs w:val="21"/>
        </w:rPr>
      </w:pPr>
    </w:p>
    <w:p w:rsidR="004E491E" w:rsidRPr="00F544FA" w:rsidRDefault="004E491E" w:rsidP="004E491E">
      <w:pPr>
        <w:pStyle w:val="ad"/>
        <w:shd w:val="clear" w:color="auto" w:fill="FFFFFF"/>
        <w:spacing w:before="0" w:beforeAutospacing="0" w:after="0" w:afterAutospacing="0"/>
        <w:ind w:left="349"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Style w:val="ae"/>
          <w:rFonts w:ascii="Arial" w:hAnsi="Arial" w:cs="Arial"/>
          <w:b w:val="0"/>
          <w:sz w:val="21"/>
          <w:szCs w:val="21"/>
        </w:rPr>
        <w:t>Пропонуємо послуги:</w:t>
      </w:r>
    </w:p>
    <w:p w:rsidR="004E491E" w:rsidRPr="00F544FA" w:rsidRDefault="004E491E" w:rsidP="004E491E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Fonts w:ascii="Arial" w:hAnsi="Arial" w:cs="Arial"/>
          <w:sz w:val="21"/>
          <w:szCs w:val="21"/>
        </w:rPr>
        <w:t>оформлення вантажів;</w:t>
      </w:r>
    </w:p>
    <w:p w:rsidR="004E491E" w:rsidRPr="00F544FA" w:rsidRDefault="004E491E" w:rsidP="004E491E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Fonts w:ascii="Arial" w:hAnsi="Arial" w:cs="Arial"/>
          <w:sz w:val="21"/>
          <w:szCs w:val="21"/>
        </w:rPr>
        <w:t>збір та підготовка необхідних документів;</w:t>
      </w:r>
    </w:p>
    <w:p w:rsidR="004E491E" w:rsidRPr="00F544FA" w:rsidRDefault="004E491E" w:rsidP="004E491E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Fonts w:ascii="Arial" w:hAnsi="Arial" w:cs="Arial"/>
          <w:sz w:val="21"/>
          <w:szCs w:val="21"/>
        </w:rPr>
        <w:t>митне декларування;</w:t>
      </w:r>
    </w:p>
    <w:p w:rsidR="004E491E" w:rsidRPr="00F544FA" w:rsidRDefault="004E491E" w:rsidP="004E491E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Fonts w:ascii="Arial" w:hAnsi="Arial" w:cs="Arial"/>
          <w:sz w:val="21"/>
          <w:szCs w:val="21"/>
        </w:rPr>
        <w:t>відправлення вантажів залізничним та автомобільним транспортом.</w:t>
      </w:r>
    </w:p>
    <w:p w:rsidR="0038745B" w:rsidRPr="00F544FA" w:rsidRDefault="0038745B" w:rsidP="0038745B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1"/>
          <w:szCs w:val="21"/>
        </w:rPr>
      </w:pPr>
    </w:p>
    <w:p w:rsidR="004E491E" w:rsidRPr="00F544FA" w:rsidRDefault="004E491E" w:rsidP="004D5B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b w:val="0"/>
          <w:sz w:val="21"/>
          <w:szCs w:val="21"/>
        </w:rPr>
      </w:pPr>
      <w:r w:rsidRPr="00F544FA">
        <w:rPr>
          <w:rStyle w:val="ae"/>
          <w:rFonts w:ascii="Arial" w:hAnsi="Arial" w:cs="Arial"/>
          <w:b w:val="0"/>
          <w:sz w:val="21"/>
          <w:szCs w:val="21"/>
        </w:rPr>
        <w:t>Перевезення зернових вантажів здійснюється по Україні та закордон автомобільним та залізничним транспортом.</w:t>
      </w:r>
    </w:p>
    <w:p w:rsidR="000F33DB" w:rsidRPr="00F544FA" w:rsidRDefault="000F33DB" w:rsidP="004D5B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4E491E" w:rsidRPr="00F544FA" w:rsidRDefault="004E491E" w:rsidP="004D5B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F544FA">
        <w:rPr>
          <w:rFonts w:ascii="Arial" w:hAnsi="Arial" w:cs="Arial"/>
          <w:sz w:val="21"/>
          <w:szCs w:val="21"/>
        </w:rPr>
        <w:t>Ми пропонуємо індивідуальний підхід до кожного клієнта та пошук найкращих умов для транспортування вантажів на внутрішньому та зовнішньому ринку.</w:t>
      </w:r>
    </w:p>
    <w:p w:rsidR="000F33DB" w:rsidRPr="00F544FA" w:rsidRDefault="000F33DB" w:rsidP="004D5B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B65E5B" w:rsidRPr="00F544FA" w:rsidRDefault="00B65E5B" w:rsidP="004D5B16">
      <w:pPr>
        <w:ind w:firstLine="709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br w:type="page"/>
      </w:r>
    </w:p>
    <w:p w:rsidR="003E6466" w:rsidRPr="00F544FA" w:rsidRDefault="001125FC" w:rsidP="00C2432A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>АСОРТИМЕНТ КОРМІВ</w:t>
      </w:r>
      <w:r w:rsidR="008816F7" w:rsidRPr="00F544FA">
        <w:rPr>
          <w:rFonts w:ascii="Arial" w:hAnsi="Arial" w:cs="Arial"/>
          <w:b/>
        </w:rPr>
        <w:t xml:space="preserve"> ДЛЯ ВІДГОДІВЛІ КУРЕЙ-БРОЙЛЕРІВ</w:t>
      </w:r>
    </w:p>
    <w:p w:rsidR="001226D9" w:rsidRPr="00F544FA" w:rsidRDefault="001226D9" w:rsidP="00C2432A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:rsidR="00271747" w:rsidRPr="00F544FA" w:rsidRDefault="006E4052" w:rsidP="00C2432A">
      <w:pPr>
        <w:tabs>
          <w:tab w:val="center" w:pos="4819"/>
          <w:tab w:val="right" w:pos="9639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Ку</w:t>
      </w:r>
      <w:r w:rsidR="00F3532A" w:rsidRPr="00F544FA">
        <w:rPr>
          <w:rFonts w:ascii="Arial" w:hAnsi="Arial" w:cs="Arial"/>
        </w:rPr>
        <w:t xml:space="preserve">ри-бройлери </w:t>
      </w:r>
      <w:r w:rsidR="00306B7A" w:rsidRPr="00F544FA">
        <w:rPr>
          <w:rFonts w:ascii="Arial" w:hAnsi="Arial" w:cs="Arial"/>
        </w:rPr>
        <w:t xml:space="preserve">– </w:t>
      </w:r>
      <w:r w:rsidR="002B134B" w:rsidRPr="00F544FA">
        <w:rPr>
          <w:rFonts w:ascii="Arial" w:hAnsi="Arial" w:cs="Arial"/>
        </w:rPr>
        <w:t>потужна біологічна</w:t>
      </w:r>
      <w:r w:rsidR="005852A5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машина для</w:t>
      </w:r>
      <w:r w:rsidR="00F3532A" w:rsidRPr="00F544FA">
        <w:rPr>
          <w:rFonts w:ascii="Arial" w:hAnsi="Arial" w:cs="Arial"/>
        </w:rPr>
        <w:t xml:space="preserve"> </w:t>
      </w:r>
      <w:r w:rsidR="00CD00F1" w:rsidRPr="00F544FA">
        <w:rPr>
          <w:rFonts w:ascii="Arial" w:hAnsi="Arial" w:cs="Arial"/>
        </w:rPr>
        <w:t>о</w:t>
      </w:r>
      <w:r w:rsidR="002B134B" w:rsidRPr="00F544FA">
        <w:rPr>
          <w:rFonts w:ascii="Arial" w:hAnsi="Arial" w:cs="Arial"/>
        </w:rPr>
        <w:t>тримання</w:t>
      </w:r>
      <w:r w:rsidR="00271747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м’яса, яка працює відмінно тільки у</w:t>
      </w:r>
      <w:r w:rsidR="00A45B78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випадку отримання усіх</w:t>
      </w:r>
      <w:r w:rsidR="00CD00F1" w:rsidRPr="00F544FA">
        <w:rPr>
          <w:rFonts w:ascii="Arial" w:hAnsi="Arial" w:cs="Arial"/>
        </w:rPr>
        <w:t xml:space="preserve"> необ</w:t>
      </w:r>
      <w:r w:rsidR="002B134B" w:rsidRPr="00F544FA">
        <w:rPr>
          <w:rFonts w:ascii="Arial" w:hAnsi="Arial" w:cs="Arial"/>
        </w:rPr>
        <w:t>хідних поживних</w:t>
      </w:r>
      <w:r w:rsidR="00271747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речовин.</w:t>
      </w:r>
      <w:r w:rsidR="00271747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Правильно збалансовані корми</w:t>
      </w:r>
      <w:r w:rsidR="00980281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для бройлера, це не тільки</w:t>
      </w:r>
      <w:r w:rsidR="00A45B78" w:rsidRPr="00F544FA">
        <w:rPr>
          <w:rFonts w:ascii="Arial" w:hAnsi="Arial" w:cs="Arial"/>
        </w:rPr>
        <w:t xml:space="preserve"> </w:t>
      </w:r>
      <w:r w:rsidR="0023147A" w:rsidRPr="00F544FA">
        <w:rPr>
          <w:rFonts w:ascii="Arial" w:hAnsi="Arial" w:cs="Arial"/>
        </w:rPr>
        <w:t xml:space="preserve">високий вміст </w:t>
      </w:r>
      <w:r w:rsidR="002B134B" w:rsidRPr="00F544FA">
        <w:rPr>
          <w:rFonts w:ascii="Arial" w:hAnsi="Arial" w:cs="Arial"/>
        </w:rPr>
        <w:t>білку та енергії, а</w:t>
      </w:r>
      <w:r w:rsidR="0023147A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оптимальний вміст усіх ві</w:t>
      </w:r>
      <w:r w:rsidR="00776C62" w:rsidRPr="00F544FA">
        <w:rPr>
          <w:rFonts w:ascii="Arial" w:hAnsi="Arial" w:cs="Arial"/>
        </w:rPr>
        <w:t xml:space="preserve">тамінів, амінокислот, макро- і </w:t>
      </w:r>
      <w:r w:rsidR="002B134B" w:rsidRPr="00F544FA">
        <w:rPr>
          <w:rFonts w:ascii="Arial" w:hAnsi="Arial" w:cs="Arial"/>
        </w:rPr>
        <w:t>мікроелементів.</w:t>
      </w:r>
      <w:r w:rsidR="00BC6B5D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Тільки за умов дотримання цього правила можна виростити здорову</w:t>
      </w:r>
      <w:r w:rsidR="00271747" w:rsidRPr="00F544FA">
        <w:rPr>
          <w:rFonts w:ascii="Arial" w:hAnsi="Arial" w:cs="Arial"/>
        </w:rPr>
        <w:t xml:space="preserve"> </w:t>
      </w:r>
      <w:r w:rsidR="002B134B" w:rsidRPr="00F544FA">
        <w:rPr>
          <w:rFonts w:ascii="Arial" w:hAnsi="Arial" w:cs="Arial"/>
        </w:rPr>
        <w:t>вгодовану птицю з високими по</w:t>
      </w:r>
      <w:r w:rsidR="00DB1F09" w:rsidRPr="00F544FA">
        <w:rPr>
          <w:rFonts w:ascii="Arial" w:hAnsi="Arial" w:cs="Arial"/>
        </w:rPr>
        <w:t>казниками приросту живої маси</w:t>
      </w:r>
      <w:r w:rsidR="002B134B" w:rsidRPr="00F544FA">
        <w:rPr>
          <w:rFonts w:ascii="Arial" w:hAnsi="Arial" w:cs="Arial"/>
        </w:rPr>
        <w:t>.</w:t>
      </w:r>
    </w:p>
    <w:p w:rsidR="007C6D79" w:rsidRPr="00F544FA" w:rsidRDefault="007C6D79" w:rsidP="007C6D79">
      <w:pPr>
        <w:tabs>
          <w:tab w:val="center" w:pos="567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536A0" w:rsidRPr="00F544FA" w:rsidRDefault="002B134B" w:rsidP="007C6D79">
      <w:pPr>
        <w:tabs>
          <w:tab w:val="center" w:pos="567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Готовий корм для курей-бройлерів </w:t>
      </w:r>
      <w:r w:rsidR="005302DD" w:rsidRPr="00F544FA">
        <w:rPr>
          <w:rFonts w:ascii="Arial" w:hAnsi="Arial" w:cs="Arial"/>
        </w:rPr>
        <w:t xml:space="preserve">від </w:t>
      </w:r>
      <w:r w:rsidRPr="00F544FA">
        <w:rPr>
          <w:rFonts w:ascii="Arial" w:hAnsi="Arial" w:cs="Arial"/>
          <w:b/>
        </w:rPr>
        <w:t xml:space="preserve">ТзОВ «Агротехніка» </w:t>
      </w:r>
      <w:r w:rsidRPr="00F544FA">
        <w:rPr>
          <w:rFonts w:ascii="Arial" w:hAnsi="Arial" w:cs="Arial"/>
        </w:rPr>
        <w:t>збалансова</w:t>
      </w:r>
      <w:r w:rsidR="00D1712C" w:rsidRPr="00F544FA">
        <w:rPr>
          <w:rFonts w:ascii="Arial" w:hAnsi="Arial" w:cs="Arial"/>
        </w:rPr>
        <w:t>ний таким чином, що рівень енергії</w:t>
      </w:r>
      <w:r w:rsidRPr="00F544FA">
        <w:rPr>
          <w:rFonts w:ascii="Arial" w:hAnsi="Arial" w:cs="Arial"/>
        </w:rPr>
        <w:t xml:space="preserve"> дозволяє підібрати о</w:t>
      </w:r>
      <w:r w:rsidR="00D26FA9" w:rsidRPr="00F544FA">
        <w:rPr>
          <w:rFonts w:ascii="Arial" w:hAnsi="Arial" w:cs="Arial"/>
        </w:rPr>
        <w:t>птимальне співвідношення протеїну</w:t>
      </w:r>
      <w:r w:rsidRPr="00F544FA">
        <w:rPr>
          <w:rFonts w:ascii="Arial" w:hAnsi="Arial" w:cs="Arial"/>
        </w:rPr>
        <w:t>.</w:t>
      </w:r>
      <w:r w:rsidR="00980281" w:rsidRPr="00F544FA">
        <w:rPr>
          <w:rFonts w:ascii="Arial" w:hAnsi="Arial" w:cs="Arial"/>
        </w:rPr>
        <w:t xml:space="preserve"> </w:t>
      </w:r>
      <w:r w:rsidR="00D26FA9" w:rsidRPr="00F544FA">
        <w:rPr>
          <w:rFonts w:ascii="Arial" w:hAnsi="Arial" w:cs="Arial"/>
        </w:rPr>
        <w:t>Це</w:t>
      </w:r>
      <w:r w:rsidRPr="00F544FA">
        <w:rPr>
          <w:rFonts w:ascii="Arial" w:hAnsi="Arial" w:cs="Arial"/>
        </w:rPr>
        <w:t xml:space="preserve"> дає можливість у певному обсязі використати увесь генетичний потенціал п</w:t>
      </w:r>
      <w:r w:rsidR="000B307B" w:rsidRPr="00F544FA">
        <w:rPr>
          <w:rFonts w:ascii="Arial" w:hAnsi="Arial" w:cs="Arial"/>
        </w:rPr>
        <w:t>тиці</w:t>
      </w:r>
      <w:r w:rsidR="00F3532A" w:rsidRPr="00F544FA">
        <w:rPr>
          <w:rFonts w:ascii="Arial" w:hAnsi="Arial" w:cs="Arial"/>
        </w:rPr>
        <w:t xml:space="preserve">. </w:t>
      </w:r>
      <w:r w:rsidR="00271747" w:rsidRPr="00F544FA">
        <w:rPr>
          <w:rFonts w:ascii="Arial" w:hAnsi="Arial" w:cs="Arial"/>
        </w:rPr>
        <w:t>О</w:t>
      </w:r>
      <w:r w:rsidR="000B307B" w:rsidRPr="00F544FA">
        <w:rPr>
          <w:rFonts w:ascii="Arial" w:hAnsi="Arial" w:cs="Arial"/>
        </w:rPr>
        <w:t>сновою здоров’я бройлерів</w:t>
      </w:r>
      <w:r w:rsidR="00A45B78" w:rsidRPr="00F544FA">
        <w:rPr>
          <w:rFonts w:ascii="Arial" w:hAnsi="Arial" w:cs="Arial"/>
        </w:rPr>
        <w:t xml:space="preserve"> на протязі всього життя є не тіль</w:t>
      </w:r>
      <w:r w:rsidR="00776C62" w:rsidRPr="00F544FA">
        <w:rPr>
          <w:rFonts w:ascii="Arial" w:hAnsi="Arial" w:cs="Arial"/>
        </w:rPr>
        <w:t xml:space="preserve">ки вміст у кормах вітамінів та </w:t>
      </w:r>
      <w:r w:rsidR="00A45B78" w:rsidRPr="00F544FA">
        <w:rPr>
          <w:rFonts w:ascii="Arial" w:hAnsi="Arial" w:cs="Arial"/>
        </w:rPr>
        <w:t xml:space="preserve">мінералів, але й турбота про правильний розвиток мікрофлори </w:t>
      </w:r>
      <w:r w:rsidR="00271747" w:rsidRPr="00F544FA">
        <w:rPr>
          <w:rFonts w:ascii="Arial" w:hAnsi="Arial" w:cs="Arial"/>
        </w:rPr>
        <w:t>шлунково-кишкового тракту</w:t>
      </w:r>
      <w:r w:rsidR="00CD00F1" w:rsidRPr="00F544FA">
        <w:rPr>
          <w:rFonts w:ascii="Arial" w:hAnsi="Arial" w:cs="Arial"/>
        </w:rPr>
        <w:t>. В</w:t>
      </w:r>
      <w:r w:rsidR="0090145C" w:rsidRPr="00F544FA">
        <w:rPr>
          <w:rFonts w:ascii="Arial" w:hAnsi="Arial" w:cs="Arial"/>
        </w:rPr>
        <w:t xml:space="preserve">икористання у раціоні </w:t>
      </w:r>
      <w:proofErr w:type="spellStart"/>
      <w:r w:rsidR="0090145C" w:rsidRPr="00F544FA">
        <w:rPr>
          <w:rFonts w:ascii="Arial" w:hAnsi="Arial" w:cs="Arial"/>
        </w:rPr>
        <w:t>підкислювачів</w:t>
      </w:r>
      <w:proofErr w:type="spellEnd"/>
      <w:r w:rsidR="0090145C" w:rsidRPr="00F544FA">
        <w:rPr>
          <w:rFonts w:ascii="Arial" w:hAnsi="Arial" w:cs="Arial"/>
        </w:rPr>
        <w:t xml:space="preserve"> у вигляді органічних кислот дозволяє організму бройлера прав</w:t>
      </w:r>
      <w:r w:rsidR="003C273B" w:rsidRPr="00F544FA">
        <w:rPr>
          <w:rFonts w:ascii="Arial" w:hAnsi="Arial" w:cs="Arial"/>
        </w:rPr>
        <w:t>ильно розвиватися і засвоювати в</w:t>
      </w:r>
      <w:r w:rsidR="0090145C" w:rsidRPr="00F544FA">
        <w:rPr>
          <w:rFonts w:ascii="Arial" w:hAnsi="Arial" w:cs="Arial"/>
        </w:rPr>
        <w:t>сі необхідні поживні речовини, що поступають з кормом.</w:t>
      </w:r>
      <w:r w:rsidR="00CD00F1" w:rsidRPr="00F544FA">
        <w:rPr>
          <w:rFonts w:ascii="Arial" w:hAnsi="Arial" w:cs="Arial"/>
        </w:rPr>
        <w:t xml:space="preserve"> В</w:t>
      </w:r>
      <w:r w:rsidR="001002CA" w:rsidRPr="00F544FA">
        <w:rPr>
          <w:rFonts w:ascii="Arial" w:hAnsi="Arial" w:cs="Arial"/>
        </w:rPr>
        <w:t xml:space="preserve">ажливим аспектом у здоров’ї бройлера є </w:t>
      </w:r>
      <w:r w:rsidR="0023147A" w:rsidRPr="00F544FA">
        <w:rPr>
          <w:rFonts w:ascii="Arial" w:hAnsi="Arial" w:cs="Arial"/>
        </w:rPr>
        <w:t xml:space="preserve">профілактика </w:t>
      </w:r>
      <w:r w:rsidR="003E3F57" w:rsidRPr="00F544FA">
        <w:rPr>
          <w:rFonts w:ascii="Arial" w:hAnsi="Arial" w:cs="Arial"/>
        </w:rPr>
        <w:t>кокцидіозу – хвороби, що</w:t>
      </w:r>
      <w:r w:rsidR="008C45A0" w:rsidRPr="00F544FA">
        <w:rPr>
          <w:rFonts w:ascii="Arial" w:hAnsi="Arial" w:cs="Arial"/>
        </w:rPr>
        <w:t xml:space="preserve"> здатна призвести</w:t>
      </w:r>
      <w:r w:rsidR="003C273B" w:rsidRPr="00F544FA">
        <w:rPr>
          <w:rFonts w:ascii="Arial" w:hAnsi="Arial" w:cs="Arial"/>
        </w:rPr>
        <w:t xml:space="preserve"> до</w:t>
      </w:r>
      <w:r w:rsidR="008C45A0" w:rsidRPr="00F544FA">
        <w:rPr>
          <w:rFonts w:ascii="Arial" w:hAnsi="Arial" w:cs="Arial"/>
        </w:rPr>
        <w:t xml:space="preserve"> </w:t>
      </w:r>
      <w:r w:rsidR="003E3F57" w:rsidRPr="00F544FA">
        <w:rPr>
          <w:rFonts w:ascii="Arial" w:hAnsi="Arial" w:cs="Arial"/>
        </w:rPr>
        <w:t xml:space="preserve">значних економічних втрат </w:t>
      </w:r>
      <w:r w:rsidR="008C45A0" w:rsidRPr="00F544FA">
        <w:rPr>
          <w:rFonts w:ascii="Arial" w:hAnsi="Arial" w:cs="Arial"/>
        </w:rPr>
        <w:t xml:space="preserve">під час вирощування. Саме тому виробники кормів </w:t>
      </w:r>
      <w:r w:rsidR="00776C62" w:rsidRPr="00F544FA">
        <w:rPr>
          <w:rFonts w:ascii="Arial" w:hAnsi="Arial" w:cs="Arial"/>
        </w:rPr>
        <w:t>повинні</w:t>
      </w:r>
      <w:r w:rsidR="008C45A0" w:rsidRPr="00F544FA">
        <w:rPr>
          <w:rFonts w:ascii="Arial" w:hAnsi="Arial" w:cs="Arial"/>
        </w:rPr>
        <w:t xml:space="preserve"> додавати у </w:t>
      </w:r>
      <w:r w:rsidR="003E3F57" w:rsidRPr="00F544FA">
        <w:rPr>
          <w:rFonts w:ascii="Arial" w:hAnsi="Arial" w:cs="Arial"/>
        </w:rPr>
        <w:t xml:space="preserve">свою продукцію </w:t>
      </w:r>
      <w:proofErr w:type="spellStart"/>
      <w:r w:rsidR="003E3F57" w:rsidRPr="00F544FA">
        <w:rPr>
          <w:rFonts w:ascii="Arial" w:hAnsi="Arial" w:cs="Arial"/>
        </w:rPr>
        <w:t>кокцидіостатики</w:t>
      </w:r>
      <w:proofErr w:type="spellEnd"/>
      <w:r w:rsidR="003E3F57" w:rsidRPr="00F544FA">
        <w:rPr>
          <w:rFonts w:ascii="Arial" w:hAnsi="Arial" w:cs="Arial"/>
        </w:rPr>
        <w:t xml:space="preserve"> – </w:t>
      </w:r>
      <w:r w:rsidR="008C45A0" w:rsidRPr="00F544FA">
        <w:rPr>
          <w:rFonts w:ascii="Arial" w:hAnsi="Arial" w:cs="Arial"/>
        </w:rPr>
        <w:t xml:space="preserve">ветеринарні лікарські засоби для боротьби </w:t>
      </w:r>
      <w:r w:rsidR="00CD00F1" w:rsidRPr="00F544FA">
        <w:rPr>
          <w:rFonts w:ascii="Arial" w:hAnsi="Arial" w:cs="Arial"/>
        </w:rPr>
        <w:t>та профілактики цього захворювання.</w:t>
      </w:r>
    </w:p>
    <w:p w:rsidR="007C6D79" w:rsidRPr="00F544FA" w:rsidRDefault="007C6D79" w:rsidP="007C6D7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E3F57" w:rsidRPr="00F544FA" w:rsidRDefault="00245E22" w:rsidP="007C6D7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 xml:space="preserve">Корми </w:t>
      </w:r>
      <w:r w:rsidR="00D84F3D" w:rsidRPr="00F544FA">
        <w:rPr>
          <w:rFonts w:ascii="Arial" w:hAnsi="Arial" w:cs="Arial"/>
        </w:rPr>
        <w:t xml:space="preserve">та концентрати </w:t>
      </w:r>
      <w:r w:rsidRPr="00F544FA">
        <w:rPr>
          <w:rFonts w:ascii="Arial" w:hAnsi="Arial" w:cs="Arial"/>
        </w:rPr>
        <w:t xml:space="preserve">для курей-бройлерів </w:t>
      </w:r>
      <w:r w:rsidRPr="00F544FA">
        <w:rPr>
          <w:rFonts w:ascii="Arial" w:hAnsi="Arial" w:cs="Arial"/>
          <w:b/>
        </w:rPr>
        <w:t>ТМ «А</w:t>
      </w:r>
      <w:r w:rsidR="0001115B" w:rsidRPr="00F544FA">
        <w:rPr>
          <w:rFonts w:ascii="Arial" w:hAnsi="Arial" w:cs="Arial"/>
          <w:b/>
        </w:rPr>
        <w:t>грокорм</w:t>
      </w:r>
      <w:r w:rsidRPr="00F544FA">
        <w:rPr>
          <w:rFonts w:ascii="Arial" w:hAnsi="Arial" w:cs="Arial"/>
          <w:b/>
        </w:rPr>
        <w:t>»</w:t>
      </w:r>
      <w:r w:rsidRPr="00F544FA">
        <w:rPr>
          <w:rFonts w:ascii="Arial" w:hAnsi="Arial" w:cs="Arial"/>
        </w:rPr>
        <w:t xml:space="preserve"> </w:t>
      </w:r>
      <w:r w:rsidR="00776C62" w:rsidRPr="00F544FA">
        <w:rPr>
          <w:rFonts w:ascii="Arial" w:hAnsi="Arial" w:cs="Arial"/>
        </w:rPr>
        <w:t>представлені</w:t>
      </w:r>
      <w:r w:rsidRPr="00F544FA">
        <w:rPr>
          <w:rFonts w:ascii="Arial" w:hAnsi="Arial" w:cs="Arial"/>
        </w:rPr>
        <w:t xml:space="preserve"> </w:t>
      </w:r>
      <w:r w:rsidR="00776C62" w:rsidRPr="00F544FA">
        <w:rPr>
          <w:rFonts w:ascii="Arial" w:hAnsi="Arial" w:cs="Arial"/>
        </w:rPr>
        <w:t>д</w:t>
      </w:r>
      <w:r w:rsidR="0004435F" w:rsidRPr="00F544FA">
        <w:rPr>
          <w:rFonts w:ascii="Arial" w:hAnsi="Arial" w:cs="Arial"/>
        </w:rPr>
        <w:t>вома лініями</w:t>
      </w:r>
      <w:r w:rsidR="00985C0F" w:rsidRPr="00F544FA">
        <w:rPr>
          <w:rFonts w:ascii="Arial" w:hAnsi="Arial" w:cs="Arial"/>
        </w:rPr>
        <w:t xml:space="preserve"> продуктів –</w:t>
      </w:r>
      <w:r w:rsidR="00271747" w:rsidRPr="00F544FA">
        <w:rPr>
          <w:rFonts w:ascii="Arial" w:hAnsi="Arial" w:cs="Arial"/>
        </w:rPr>
        <w:t xml:space="preserve"> </w:t>
      </w:r>
      <w:r w:rsidR="00985C0F" w:rsidRPr="00F544FA">
        <w:rPr>
          <w:rFonts w:ascii="Arial" w:hAnsi="Arial" w:cs="Arial"/>
          <w:b/>
        </w:rPr>
        <w:t>«Преміум»</w:t>
      </w:r>
      <w:r w:rsidR="00985C0F" w:rsidRPr="00F544FA">
        <w:rPr>
          <w:rFonts w:ascii="Arial" w:hAnsi="Arial" w:cs="Arial"/>
        </w:rPr>
        <w:t xml:space="preserve"> та </w:t>
      </w:r>
      <w:r w:rsidR="00195FB5" w:rsidRPr="00F544FA">
        <w:rPr>
          <w:rFonts w:ascii="Arial" w:hAnsi="Arial" w:cs="Arial"/>
          <w:b/>
        </w:rPr>
        <w:t>«</w:t>
      </w:r>
      <w:r w:rsidR="00985C0F" w:rsidRPr="00F544FA">
        <w:rPr>
          <w:rFonts w:ascii="Arial" w:hAnsi="Arial" w:cs="Arial"/>
          <w:b/>
        </w:rPr>
        <w:t>Оптимум»</w:t>
      </w:r>
      <w:r w:rsidR="00985C0F" w:rsidRPr="00F544FA">
        <w:rPr>
          <w:rFonts w:ascii="Arial" w:hAnsi="Arial" w:cs="Arial"/>
        </w:rPr>
        <w:t>.</w:t>
      </w:r>
      <w:r w:rsidR="00776C62" w:rsidRPr="00F544FA">
        <w:rPr>
          <w:rFonts w:ascii="Arial" w:hAnsi="Arial" w:cs="Arial"/>
        </w:rPr>
        <w:t xml:space="preserve"> Продукти </w:t>
      </w:r>
      <w:r w:rsidR="00D84F3D" w:rsidRPr="00F544FA">
        <w:rPr>
          <w:rFonts w:ascii="Arial" w:hAnsi="Arial" w:cs="Arial"/>
        </w:rPr>
        <w:t xml:space="preserve">лінії </w:t>
      </w:r>
      <w:r w:rsidR="00D84F3D" w:rsidRPr="00F544FA">
        <w:rPr>
          <w:rFonts w:ascii="Arial" w:hAnsi="Arial" w:cs="Arial"/>
          <w:b/>
        </w:rPr>
        <w:t>«Преміум»</w:t>
      </w:r>
      <w:r w:rsidR="00D84F3D" w:rsidRPr="00F544FA">
        <w:rPr>
          <w:rFonts w:ascii="Arial" w:hAnsi="Arial" w:cs="Arial"/>
        </w:rPr>
        <w:t xml:space="preserve"> в</w:t>
      </w:r>
      <w:r w:rsidR="00776C62" w:rsidRPr="00F544FA">
        <w:rPr>
          <w:rFonts w:ascii="Arial" w:hAnsi="Arial" w:cs="Arial"/>
        </w:rPr>
        <w:t>икористовуються при вирощуванні</w:t>
      </w:r>
      <w:r w:rsidR="002E5AD8" w:rsidRPr="00F544FA">
        <w:rPr>
          <w:rFonts w:ascii="Arial" w:hAnsi="Arial" w:cs="Arial"/>
        </w:rPr>
        <w:t xml:space="preserve"> бройлера у промислових </w:t>
      </w:r>
      <w:r w:rsidR="00D84F3D" w:rsidRPr="00F544FA">
        <w:rPr>
          <w:rFonts w:ascii="Arial" w:hAnsi="Arial" w:cs="Arial"/>
        </w:rPr>
        <w:t xml:space="preserve"> фермерських господарствах, де важливим є забезпечення високих приростів та економічної діяльності господарства. Продукти лінії </w:t>
      </w:r>
      <w:r w:rsidR="00D84F3D" w:rsidRPr="00F544FA">
        <w:rPr>
          <w:rFonts w:ascii="Arial" w:hAnsi="Arial" w:cs="Arial"/>
          <w:b/>
        </w:rPr>
        <w:t>«Оптимум»</w:t>
      </w:r>
      <w:r w:rsidR="00D84F3D" w:rsidRPr="00F544FA">
        <w:rPr>
          <w:rFonts w:ascii="Arial" w:hAnsi="Arial" w:cs="Arial"/>
        </w:rPr>
        <w:t xml:space="preserve"> призначені для використання у дрібних</w:t>
      </w:r>
      <w:r w:rsidR="002E5AD8" w:rsidRPr="00F544FA">
        <w:rPr>
          <w:rFonts w:ascii="Arial" w:hAnsi="Arial" w:cs="Arial"/>
        </w:rPr>
        <w:t xml:space="preserve"> фермерс</w:t>
      </w:r>
      <w:r w:rsidR="004210EC" w:rsidRPr="00F544FA">
        <w:rPr>
          <w:rFonts w:ascii="Arial" w:hAnsi="Arial" w:cs="Arial"/>
        </w:rPr>
        <w:t>ьких</w:t>
      </w:r>
      <w:r w:rsidR="006A2181" w:rsidRPr="00F544FA">
        <w:rPr>
          <w:rFonts w:ascii="Arial" w:hAnsi="Arial" w:cs="Arial"/>
        </w:rPr>
        <w:t xml:space="preserve"> господарствах та приватному секторі</w:t>
      </w:r>
      <w:r w:rsidR="00D84F3D" w:rsidRPr="00F544FA">
        <w:rPr>
          <w:rFonts w:ascii="Arial" w:hAnsi="Arial" w:cs="Arial"/>
        </w:rPr>
        <w:t>.</w:t>
      </w:r>
    </w:p>
    <w:p w:rsidR="007C6D79" w:rsidRPr="00F544FA" w:rsidRDefault="007C6D79" w:rsidP="007C6D7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76C62" w:rsidRPr="00F544FA" w:rsidRDefault="00776C62" w:rsidP="007C6D7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</w:rPr>
        <w:t>При подачі інформації ми будемо використовувати терміни:</w:t>
      </w:r>
    </w:p>
    <w:p w:rsidR="00776C62" w:rsidRPr="00F544FA" w:rsidRDefault="00306B7A" w:rsidP="007C6D7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Конверсія</w:t>
      </w:r>
      <w:r w:rsidRPr="00F544FA">
        <w:rPr>
          <w:rFonts w:ascii="Arial" w:hAnsi="Arial" w:cs="Arial"/>
        </w:rPr>
        <w:t xml:space="preserve"> – </w:t>
      </w:r>
      <w:r w:rsidR="00776C62" w:rsidRPr="00F544FA">
        <w:rPr>
          <w:rFonts w:ascii="Arial" w:hAnsi="Arial" w:cs="Arial"/>
        </w:rPr>
        <w:t>кількість вит</w:t>
      </w:r>
      <w:r w:rsidR="007C0B02" w:rsidRPr="00F544FA">
        <w:rPr>
          <w:rFonts w:ascii="Arial" w:hAnsi="Arial" w:cs="Arial"/>
        </w:rPr>
        <w:t xml:space="preserve">раченого корму на отримання 1кг приросту живої </w:t>
      </w:r>
      <w:r w:rsidR="00ED595F" w:rsidRPr="00F544FA">
        <w:rPr>
          <w:rFonts w:ascii="Arial" w:hAnsi="Arial" w:cs="Arial"/>
        </w:rPr>
        <w:t>маси</w:t>
      </w:r>
      <w:r w:rsidR="00323C37" w:rsidRPr="00F544FA">
        <w:rPr>
          <w:rFonts w:ascii="Arial" w:hAnsi="Arial" w:cs="Arial"/>
        </w:rPr>
        <w:t xml:space="preserve"> </w:t>
      </w:r>
      <w:r w:rsidR="00776C62" w:rsidRPr="00F544FA">
        <w:rPr>
          <w:rFonts w:ascii="Arial" w:hAnsi="Arial" w:cs="Arial"/>
        </w:rPr>
        <w:t>.</w:t>
      </w:r>
    </w:p>
    <w:p w:rsidR="00776C62" w:rsidRPr="00F544FA" w:rsidRDefault="00306B7A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Жива </w:t>
      </w:r>
      <w:r w:rsidR="00ED595F" w:rsidRPr="00F544FA">
        <w:rPr>
          <w:rFonts w:ascii="Arial" w:hAnsi="Arial" w:cs="Arial"/>
          <w:b/>
        </w:rPr>
        <w:t>маса</w:t>
      </w:r>
      <w:r w:rsidRPr="00F544FA">
        <w:rPr>
          <w:rFonts w:ascii="Arial" w:hAnsi="Arial" w:cs="Arial"/>
        </w:rPr>
        <w:t xml:space="preserve"> – </w:t>
      </w:r>
      <w:r w:rsidR="00776C62" w:rsidRPr="00F544FA">
        <w:rPr>
          <w:rFonts w:ascii="Arial" w:hAnsi="Arial" w:cs="Arial"/>
        </w:rPr>
        <w:t>вага</w:t>
      </w:r>
      <w:r w:rsidR="00F162E3" w:rsidRPr="00F544FA">
        <w:rPr>
          <w:rFonts w:ascii="Arial" w:hAnsi="Arial" w:cs="Arial"/>
        </w:rPr>
        <w:t xml:space="preserve"> живої</w:t>
      </w:r>
      <w:r w:rsidR="00776C62" w:rsidRPr="00F544FA">
        <w:rPr>
          <w:rFonts w:ascii="Arial" w:hAnsi="Arial" w:cs="Arial"/>
        </w:rPr>
        <w:t xml:space="preserve"> птиці або тварини</w:t>
      </w:r>
      <w:r w:rsidR="00F162E3" w:rsidRPr="00F544FA">
        <w:rPr>
          <w:rFonts w:ascii="Arial" w:hAnsi="Arial" w:cs="Arial"/>
        </w:rPr>
        <w:t>.</w:t>
      </w:r>
    </w:p>
    <w:p w:rsidR="005302DD" w:rsidRPr="00F544FA" w:rsidRDefault="005302DD" w:rsidP="001179B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</w:rPr>
      </w:pPr>
    </w:p>
    <w:p w:rsidR="009F2C1B" w:rsidRPr="00F544FA" w:rsidRDefault="009F2C1B" w:rsidP="001179B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>КОРМИ ГОТОВІ</w:t>
      </w:r>
      <w:r w:rsidR="007853E0" w:rsidRPr="00F544FA">
        <w:rPr>
          <w:rFonts w:ascii="Arial" w:hAnsi="Arial" w:cs="Arial"/>
          <w:b/>
        </w:rPr>
        <w:t xml:space="preserve"> ДЛЯ КУРЕЙ</w:t>
      </w:r>
      <w:r w:rsidR="00321810" w:rsidRPr="00F544FA">
        <w:rPr>
          <w:rFonts w:ascii="Arial" w:hAnsi="Arial" w:cs="Arial"/>
          <w:b/>
        </w:rPr>
        <w:t>-</w:t>
      </w:r>
      <w:r w:rsidR="007853E0" w:rsidRPr="00F544FA">
        <w:rPr>
          <w:rFonts w:ascii="Arial" w:hAnsi="Arial" w:cs="Arial"/>
          <w:b/>
        </w:rPr>
        <w:t>БРОЙЛЕРІВ</w:t>
      </w:r>
    </w:p>
    <w:p w:rsidR="001179B3" w:rsidRPr="00F544FA" w:rsidRDefault="001179B3" w:rsidP="001179B3">
      <w:pPr>
        <w:spacing w:after="0" w:line="24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985C0F" w:rsidRPr="00F544FA" w:rsidRDefault="00D84F3D" w:rsidP="001179B3">
      <w:pPr>
        <w:spacing w:after="0" w:line="240" w:lineRule="auto"/>
        <w:ind w:firstLine="709"/>
        <w:jc w:val="center"/>
        <w:rPr>
          <w:rFonts w:ascii="Arial" w:hAnsi="Arial" w:cs="Arial"/>
          <w:b/>
          <w:u w:val="single"/>
        </w:rPr>
      </w:pPr>
      <w:r w:rsidRPr="00F544FA">
        <w:rPr>
          <w:rFonts w:ascii="Arial" w:hAnsi="Arial" w:cs="Arial"/>
          <w:b/>
          <w:u w:val="single"/>
        </w:rPr>
        <w:t>Л</w:t>
      </w:r>
      <w:r w:rsidR="00985C0F" w:rsidRPr="00F544FA">
        <w:rPr>
          <w:rFonts w:ascii="Arial" w:hAnsi="Arial" w:cs="Arial"/>
          <w:b/>
          <w:u w:val="single"/>
        </w:rPr>
        <w:t>іні</w:t>
      </w:r>
      <w:r w:rsidRPr="00F544FA">
        <w:rPr>
          <w:rFonts w:ascii="Arial" w:hAnsi="Arial" w:cs="Arial"/>
          <w:b/>
          <w:u w:val="single"/>
        </w:rPr>
        <w:t>я</w:t>
      </w:r>
      <w:r w:rsidR="00985C0F" w:rsidRPr="00F544FA">
        <w:rPr>
          <w:rFonts w:ascii="Arial" w:hAnsi="Arial" w:cs="Arial"/>
          <w:b/>
          <w:u w:val="single"/>
        </w:rPr>
        <w:t xml:space="preserve"> «Преміум</w:t>
      </w:r>
      <w:r w:rsidRPr="00F544FA">
        <w:rPr>
          <w:rFonts w:ascii="Arial" w:hAnsi="Arial" w:cs="Arial"/>
          <w:b/>
          <w:u w:val="single"/>
        </w:rPr>
        <w:t>»</w:t>
      </w:r>
    </w:p>
    <w:p w:rsidR="00D61EC9" w:rsidRPr="00F544FA" w:rsidRDefault="00D61EC9" w:rsidP="001179B3">
      <w:pPr>
        <w:spacing w:after="0" w:line="24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CD00F1" w:rsidRPr="00F544FA" w:rsidRDefault="00245E22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Корм готовий Бройлер Стартер </w:t>
      </w:r>
      <w:r w:rsidR="00321810" w:rsidRPr="00F544FA">
        <w:rPr>
          <w:rFonts w:ascii="Arial" w:hAnsi="Arial" w:cs="Arial"/>
          <w:b/>
        </w:rPr>
        <w:t>«</w:t>
      </w:r>
      <w:r w:rsidR="00985C0F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CD00F1" w:rsidRPr="00F544FA">
        <w:rPr>
          <w:rFonts w:ascii="Arial" w:hAnsi="Arial" w:cs="Arial"/>
          <w:b/>
        </w:rPr>
        <w:t xml:space="preserve"> </w:t>
      </w:r>
      <w:r w:rsidRPr="00F544FA">
        <w:rPr>
          <w:rFonts w:ascii="Arial" w:hAnsi="Arial" w:cs="Arial"/>
        </w:rPr>
        <w:t xml:space="preserve">– використовується для відгодівлі курчат-бройлерів віком </w:t>
      </w:r>
      <w:r w:rsidR="006B44B1" w:rsidRPr="00F544FA">
        <w:rPr>
          <w:rFonts w:ascii="Arial" w:hAnsi="Arial" w:cs="Arial"/>
        </w:rPr>
        <w:t xml:space="preserve">з </w:t>
      </w:r>
      <w:r w:rsidR="003E3F57" w:rsidRPr="00F544FA">
        <w:rPr>
          <w:rFonts w:ascii="Arial" w:hAnsi="Arial" w:cs="Arial"/>
        </w:rPr>
        <w:t xml:space="preserve">1 </w:t>
      </w:r>
      <w:r w:rsidRPr="00F544FA">
        <w:rPr>
          <w:rFonts w:ascii="Arial" w:hAnsi="Arial" w:cs="Arial"/>
        </w:rPr>
        <w:t xml:space="preserve">по </w:t>
      </w:r>
      <w:r w:rsidR="00985C0F" w:rsidRPr="00F544FA">
        <w:rPr>
          <w:rFonts w:ascii="Arial" w:hAnsi="Arial" w:cs="Arial"/>
        </w:rPr>
        <w:t>10</w:t>
      </w:r>
      <w:r w:rsidR="009536A0" w:rsidRPr="00F544FA">
        <w:rPr>
          <w:rFonts w:ascii="Arial" w:hAnsi="Arial" w:cs="Arial"/>
        </w:rPr>
        <w:t xml:space="preserve"> день життя</w:t>
      </w:r>
      <w:r w:rsidRPr="00F544FA">
        <w:rPr>
          <w:rFonts w:ascii="Arial" w:hAnsi="Arial" w:cs="Arial"/>
        </w:rPr>
        <w:t xml:space="preserve">. Виготовляється у формі дрібної крупки. </w:t>
      </w:r>
      <w:r w:rsidR="001C5EC2" w:rsidRPr="00F544FA">
        <w:rPr>
          <w:rFonts w:ascii="Arial" w:hAnsi="Arial" w:cs="Arial"/>
        </w:rPr>
        <w:t>Ха</w:t>
      </w:r>
      <w:r w:rsidR="009536A0" w:rsidRPr="00F544FA">
        <w:rPr>
          <w:rFonts w:ascii="Arial" w:hAnsi="Arial" w:cs="Arial"/>
        </w:rPr>
        <w:t xml:space="preserve">рактеризується наявністю </w:t>
      </w:r>
      <w:proofErr w:type="spellStart"/>
      <w:r w:rsidR="009536A0" w:rsidRPr="00F544FA">
        <w:rPr>
          <w:rFonts w:ascii="Arial" w:hAnsi="Arial" w:cs="Arial"/>
        </w:rPr>
        <w:t>високо</w:t>
      </w:r>
      <w:r w:rsidR="001C5EC2" w:rsidRPr="00F544FA">
        <w:rPr>
          <w:rFonts w:ascii="Arial" w:hAnsi="Arial" w:cs="Arial"/>
        </w:rPr>
        <w:t>протеїнових</w:t>
      </w:r>
      <w:proofErr w:type="spellEnd"/>
      <w:r w:rsidR="001C5EC2" w:rsidRPr="00F544FA">
        <w:rPr>
          <w:rFonts w:ascii="Arial" w:hAnsi="Arial" w:cs="Arial"/>
        </w:rPr>
        <w:t xml:space="preserve"> інгредієнтів (макуха соєва, шрот соєвий, соя </w:t>
      </w:r>
      <w:proofErr w:type="spellStart"/>
      <w:r w:rsidR="001C5EC2" w:rsidRPr="00F544FA">
        <w:rPr>
          <w:rFonts w:ascii="Arial" w:hAnsi="Arial" w:cs="Arial"/>
        </w:rPr>
        <w:t>екструдована</w:t>
      </w:r>
      <w:proofErr w:type="spellEnd"/>
      <w:r w:rsidR="001C5EC2" w:rsidRPr="00F544FA">
        <w:rPr>
          <w:rFonts w:ascii="Arial" w:hAnsi="Arial" w:cs="Arial"/>
        </w:rPr>
        <w:t>, макуха сон</w:t>
      </w:r>
      <w:r w:rsidR="0023147A" w:rsidRPr="00F544FA">
        <w:rPr>
          <w:rFonts w:ascii="Arial" w:hAnsi="Arial" w:cs="Arial"/>
        </w:rPr>
        <w:t>яшникова, пшениця, кукурудза)</w:t>
      </w:r>
      <w:r w:rsidR="005D5C88" w:rsidRPr="00F544FA">
        <w:rPr>
          <w:rFonts w:ascii="Arial" w:hAnsi="Arial" w:cs="Arial"/>
        </w:rPr>
        <w:t>,</w:t>
      </w:r>
      <w:r w:rsidR="001C5EC2" w:rsidRPr="00F544FA">
        <w:rPr>
          <w:rFonts w:ascii="Arial" w:hAnsi="Arial" w:cs="Arial"/>
        </w:rPr>
        <w:t xml:space="preserve"> </w:t>
      </w:r>
      <w:proofErr w:type="spellStart"/>
      <w:r w:rsidR="001C5EC2" w:rsidRPr="00F544FA">
        <w:rPr>
          <w:rFonts w:ascii="Arial" w:hAnsi="Arial" w:cs="Arial"/>
        </w:rPr>
        <w:t>мультиензимної</w:t>
      </w:r>
      <w:proofErr w:type="spellEnd"/>
      <w:r w:rsidR="001C5EC2" w:rsidRPr="00F544FA">
        <w:rPr>
          <w:rFonts w:ascii="Arial" w:hAnsi="Arial" w:cs="Arial"/>
        </w:rPr>
        <w:t xml:space="preserve"> групи</w:t>
      </w:r>
      <w:r w:rsidR="005D5C88" w:rsidRPr="00F544FA">
        <w:rPr>
          <w:rFonts w:ascii="Arial" w:hAnsi="Arial" w:cs="Arial"/>
        </w:rPr>
        <w:t xml:space="preserve"> та вітамінів</w:t>
      </w:r>
      <w:r w:rsidR="001C5EC2" w:rsidRPr="00F544FA">
        <w:rPr>
          <w:rFonts w:ascii="Arial" w:hAnsi="Arial" w:cs="Arial"/>
        </w:rPr>
        <w:t xml:space="preserve">, що дозволяє максимально засвоювати усі необхідні поживні речовини. 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5A40" w:rsidRPr="00F544FA" w:rsidRDefault="006B44B1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Корм готовий Бройлер Гроуер</w:t>
      </w:r>
      <w:r w:rsidR="001F08D8" w:rsidRPr="00F544FA">
        <w:rPr>
          <w:rFonts w:ascii="Arial" w:hAnsi="Arial" w:cs="Arial"/>
          <w:b/>
        </w:rPr>
        <w:t xml:space="preserve">-1 </w:t>
      </w:r>
      <w:r w:rsidR="00321810" w:rsidRPr="00F544FA">
        <w:rPr>
          <w:rFonts w:ascii="Arial" w:hAnsi="Arial" w:cs="Arial"/>
          <w:b/>
        </w:rPr>
        <w:t>«</w:t>
      </w:r>
      <w:r w:rsidR="001F08D8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F07A9F" w:rsidRPr="00F544FA">
        <w:rPr>
          <w:rFonts w:ascii="Arial" w:hAnsi="Arial" w:cs="Arial"/>
        </w:rPr>
        <w:t xml:space="preserve"> </w:t>
      </w:r>
      <w:r w:rsidRPr="00F544FA">
        <w:rPr>
          <w:rFonts w:ascii="Arial" w:hAnsi="Arial" w:cs="Arial"/>
        </w:rPr>
        <w:t>– використовується для від</w:t>
      </w:r>
      <w:r w:rsidR="002B46BE" w:rsidRPr="00F544FA">
        <w:rPr>
          <w:rFonts w:ascii="Arial" w:hAnsi="Arial" w:cs="Arial"/>
        </w:rPr>
        <w:t xml:space="preserve">годівлі курчат-бройлерів віком </w:t>
      </w:r>
      <w:r w:rsidRPr="00F544FA">
        <w:rPr>
          <w:rFonts w:ascii="Arial" w:hAnsi="Arial" w:cs="Arial"/>
        </w:rPr>
        <w:t xml:space="preserve">з </w:t>
      </w:r>
      <w:r w:rsidR="001F08D8" w:rsidRPr="00F544FA">
        <w:rPr>
          <w:rFonts w:ascii="Arial" w:hAnsi="Arial" w:cs="Arial"/>
        </w:rPr>
        <w:t>11</w:t>
      </w:r>
      <w:r w:rsidRPr="00F544FA">
        <w:rPr>
          <w:rFonts w:ascii="Arial" w:hAnsi="Arial" w:cs="Arial"/>
        </w:rPr>
        <w:t xml:space="preserve"> по </w:t>
      </w:r>
      <w:r w:rsidR="001F08D8" w:rsidRPr="00F544FA">
        <w:rPr>
          <w:rFonts w:ascii="Arial" w:hAnsi="Arial" w:cs="Arial"/>
        </w:rPr>
        <w:t>2</w:t>
      </w:r>
      <w:r w:rsidRPr="00F544FA">
        <w:rPr>
          <w:rFonts w:ascii="Arial" w:hAnsi="Arial" w:cs="Arial"/>
        </w:rPr>
        <w:t xml:space="preserve">0 день життя. Виготовляється у вигляді крупки. Основним призначенням даного корму є забезпечення максимального росту скелету </w:t>
      </w:r>
      <w:r w:rsidR="00BD6232" w:rsidRPr="00F544FA">
        <w:rPr>
          <w:rFonts w:ascii="Arial" w:hAnsi="Arial" w:cs="Arial"/>
        </w:rPr>
        <w:t>та формування м’язової тканини. Корм Гроуер сприяє зміцненню суглобів та кісток,</w:t>
      </w:r>
      <w:r w:rsidR="001A3946" w:rsidRPr="00F544FA">
        <w:rPr>
          <w:rFonts w:ascii="Arial" w:hAnsi="Arial" w:cs="Arial"/>
        </w:rPr>
        <w:t>сприяє</w:t>
      </w:r>
      <w:r w:rsidR="0023147A" w:rsidRPr="00F544FA">
        <w:rPr>
          <w:rFonts w:ascii="Arial" w:hAnsi="Arial" w:cs="Arial"/>
        </w:rPr>
        <w:t xml:space="preserve"> формуванню</w:t>
      </w:r>
      <w:r w:rsidR="00BD6232" w:rsidRPr="00F544FA">
        <w:rPr>
          <w:rFonts w:ascii="Arial" w:hAnsi="Arial" w:cs="Arial"/>
        </w:rPr>
        <w:t xml:space="preserve"> імунітету.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B6F92" w:rsidRPr="00F544FA" w:rsidRDefault="00606AC7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Корм готовий Бройлер </w:t>
      </w:r>
      <w:r w:rsidR="003E3F57" w:rsidRPr="00F544FA">
        <w:rPr>
          <w:rFonts w:ascii="Arial" w:hAnsi="Arial" w:cs="Arial"/>
          <w:b/>
        </w:rPr>
        <w:t>Гроуер</w:t>
      </w:r>
      <w:r w:rsidR="001F08D8" w:rsidRPr="00F544FA">
        <w:rPr>
          <w:rFonts w:ascii="Arial" w:hAnsi="Arial" w:cs="Arial"/>
          <w:b/>
        </w:rPr>
        <w:t xml:space="preserve">-2 </w:t>
      </w:r>
      <w:r w:rsidR="00321810" w:rsidRPr="00F544FA">
        <w:rPr>
          <w:rFonts w:ascii="Arial" w:hAnsi="Arial" w:cs="Arial"/>
          <w:b/>
        </w:rPr>
        <w:t>«</w:t>
      </w:r>
      <w:r w:rsidR="001F08D8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F22ED4" w:rsidRPr="00F544FA">
        <w:rPr>
          <w:rFonts w:ascii="Arial" w:hAnsi="Arial" w:cs="Arial"/>
          <w:b/>
        </w:rPr>
        <w:t xml:space="preserve"> </w:t>
      </w:r>
      <w:r w:rsidRPr="00F544FA">
        <w:rPr>
          <w:rFonts w:ascii="Arial" w:hAnsi="Arial" w:cs="Arial"/>
        </w:rPr>
        <w:t>– використовується для відгодівлі</w:t>
      </w:r>
      <w:r w:rsidR="00183DE4" w:rsidRPr="00F544FA">
        <w:rPr>
          <w:rFonts w:ascii="Arial" w:hAnsi="Arial" w:cs="Arial"/>
        </w:rPr>
        <w:t xml:space="preserve"> </w:t>
      </w:r>
      <w:r w:rsidRPr="00F544FA">
        <w:rPr>
          <w:rFonts w:ascii="Arial" w:hAnsi="Arial" w:cs="Arial"/>
        </w:rPr>
        <w:t xml:space="preserve">курей-бройлерів </w:t>
      </w:r>
      <w:r w:rsidR="001F08D8" w:rsidRPr="00F544FA">
        <w:rPr>
          <w:rFonts w:ascii="Arial" w:hAnsi="Arial" w:cs="Arial"/>
        </w:rPr>
        <w:t>віком з 21</w:t>
      </w:r>
      <w:r w:rsidR="0016244C" w:rsidRPr="00F544FA">
        <w:rPr>
          <w:rFonts w:ascii="Arial" w:hAnsi="Arial" w:cs="Arial"/>
        </w:rPr>
        <w:t xml:space="preserve"> </w:t>
      </w:r>
      <w:r w:rsidR="001F08D8" w:rsidRPr="00F544FA">
        <w:rPr>
          <w:rFonts w:ascii="Arial" w:hAnsi="Arial" w:cs="Arial"/>
        </w:rPr>
        <w:t>по 35 день</w:t>
      </w:r>
      <w:r w:rsidR="0016244C" w:rsidRPr="00F544FA">
        <w:rPr>
          <w:rFonts w:ascii="Arial" w:hAnsi="Arial" w:cs="Arial"/>
        </w:rPr>
        <w:t xml:space="preserve"> життя. Виготовляється у вигляді гранули. Характеризується високим</w:t>
      </w:r>
      <w:r w:rsidR="002B46BE" w:rsidRPr="00F544FA">
        <w:rPr>
          <w:rFonts w:ascii="Arial" w:hAnsi="Arial" w:cs="Arial"/>
        </w:rPr>
        <w:t xml:space="preserve"> вмістом зернових інгредієнтів </w:t>
      </w:r>
      <w:r w:rsidR="0016244C" w:rsidRPr="00F544FA">
        <w:rPr>
          <w:rFonts w:ascii="Arial" w:hAnsi="Arial" w:cs="Arial"/>
        </w:rPr>
        <w:t xml:space="preserve">(пшениця, </w:t>
      </w:r>
      <w:r w:rsidR="007659B1" w:rsidRPr="00F544FA">
        <w:rPr>
          <w:rFonts w:ascii="Arial" w:hAnsi="Arial" w:cs="Arial"/>
        </w:rPr>
        <w:t>кукурудза,</w:t>
      </w:r>
      <w:r w:rsidR="00E36C44" w:rsidRPr="00F544FA">
        <w:rPr>
          <w:rFonts w:ascii="Arial" w:hAnsi="Arial" w:cs="Arial"/>
        </w:rPr>
        <w:t xml:space="preserve"> </w:t>
      </w:r>
      <w:proofErr w:type="spellStart"/>
      <w:r w:rsidR="00E36C44" w:rsidRPr="00F544FA">
        <w:rPr>
          <w:rFonts w:ascii="Arial" w:hAnsi="Arial" w:cs="Arial"/>
        </w:rPr>
        <w:t>третікале</w:t>
      </w:r>
      <w:proofErr w:type="spellEnd"/>
      <w:r w:rsidR="00E36C44" w:rsidRPr="00F544FA">
        <w:rPr>
          <w:rFonts w:ascii="Arial" w:hAnsi="Arial" w:cs="Arial"/>
        </w:rPr>
        <w:t>), що</w:t>
      </w:r>
      <w:r w:rsidR="003E3F57" w:rsidRPr="00F544FA">
        <w:rPr>
          <w:rFonts w:ascii="Arial" w:hAnsi="Arial" w:cs="Arial"/>
        </w:rPr>
        <w:t xml:space="preserve"> сприяють збільшенню живої маси </w:t>
      </w:r>
      <w:r w:rsidR="00E36C44" w:rsidRPr="00F544FA">
        <w:rPr>
          <w:rFonts w:ascii="Arial" w:hAnsi="Arial" w:cs="Arial"/>
        </w:rPr>
        <w:t>бройлерів</w:t>
      </w:r>
      <w:r w:rsidR="00D701CD" w:rsidRPr="00F544FA">
        <w:rPr>
          <w:rFonts w:ascii="Arial" w:hAnsi="Arial" w:cs="Arial"/>
        </w:rPr>
        <w:t xml:space="preserve"> ,</w:t>
      </w:r>
      <w:r w:rsidR="00887A36" w:rsidRPr="00F544FA">
        <w:rPr>
          <w:rFonts w:ascii="Arial" w:hAnsi="Arial" w:cs="Arial"/>
        </w:rPr>
        <w:t xml:space="preserve"> </w:t>
      </w:r>
      <w:r w:rsidR="00E36C44" w:rsidRPr="00F544FA">
        <w:rPr>
          <w:rFonts w:ascii="Arial" w:hAnsi="Arial" w:cs="Arial"/>
        </w:rPr>
        <w:t>покращу</w:t>
      </w:r>
      <w:r w:rsidR="007659B1" w:rsidRPr="00F544FA">
        <w:rPr>
          <w:rFonts w:ascii="Arial" w:hAnsi="Arial" w:cs="Arial"/>
        </w:rPr>
        <w:t>ють</w:t>
      </w:r>
      <w:r w:rsidR="0038745B" w:rsidRPr="00F544FA">
        <w:rPr>
          <w:rFonts w:ascii="Arial" w:hAnsi="Arial" w:cs="Arial"/>
        </w:rPr>
        <w:t xml:space="preserve"> смакові характеристики </w:t>
      </w:r>
      <w:r w:rsidR="00E36C44" w:rsidRPr="00F544FA">
        <w:rPr>
          <w:rFonts w:ascii="Arial" w:hAnsi="Arial" w:cs="Arial"/>
        </w:rPr>
        <w:t>м</w:t>
      </w:r>
      <w:r w:rsidR="007659B1" w:rsidRPr="00F544FA">
        <w:rPr>
          <w:rFonts w:ascii="Arial" w:hAnsi="Arial" w:cs="Arial"/>
        </w:rPr>
        <w:t>’</w:t>
      </w:r>
      <w:r w:rsidR="00E36C44" w:rsidRPr="00F544FA">
        <w:rPr>
          <w:rFonts w:ascii="Arial" w:hAnsi="Arial" w:cs="Arial"/>
        </w:rPr>
        <w:t>яса</w:t>
      </w:r>
      <w:r w:rsidR="00871A0C" w:rsidRPr="00F544FA">
        <w:rPr>
          <w:rFonts w:ascii="Arial" w:hAnsi="Arial" w:cs="Arial"/>
        </w:rPr>
        <w:t>,</w:t>
      </w:r>
      <w:r w:rsidR="00D11B9D" w:rsidRPr="00F544FA">
        <w:rPr>
          <w:rFonts w:ascii="Arial" w:hAnsi="Arial" w:cs="Arial"/>
        </w:rPr>
        <w:t xml:space="preserve"> придають</w:t>
      </w:r>
      <w:r w:rsidR="00871A0C" w:rsidRPr="00F544FA">
        <w:rPr>
          <w:rFonts w:ascii="Arial" w:hAnsi="Arial" w:cs="Arial"/>
        </w:rPr>
        <w:t xml:space="preserve"> майбутню</w:t>
      </w:r>
      <w:r w:rsidR="00D11B9D" w:rsidRPr="00F544FA">
        <w:rPr>
          <w:rFonts w:ascii="Arial" w:hAnsi="Arial" w:cs="Arial"/>
        </w:rPr>
        <w:t xml:space="preserve"> </w:t>
      </w:r>
      <w:r w:rsidR="00001432" w:rsidRPr="00F544FA">
        <w:rPr>
          <w:rFonts w:ascii="Arial" w:hAnsi="Arial" w:cs="Arial"/>
        </w:rPr>
        <w:t>форму</w:t>
      </w:r>
      <w:r w:rsidR="00D11B9D" w:rsidRPr="00F544FA">
        <w:rPr>
          <w:rFonts w:ascii="Arial" w:hAnsi="Arial" w:cs="Arial"/>
        </w:rPr>
        <w:t xml:space="preserve"> бройлеру</w:t>
      </w:r>
      <w:r w:rsidR="005B6F92" w:rsidRPr="00F544FA">
        <w:rPr>
          <w:rFonts w:ascii="Arial" w:hAnsi="Arial" w:cs="Arial"/>
        </w:rPr>
        <w:t>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E3F57" w:rsidRPr="00F544FA" w:rsidRDefault="003E3F57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Корм готовий Бройлер Фінішер </w:t>
      </w:r>
      <w:r w:rsidR="00321810" w:rsidRPr="00F544FA">
        <w:rPr>
          <w:rFonts w:ascii="Arial" w:hAnsi="Arial" w:cs="Arial"/>
          <w:b/>
        </w:rPr>
        <w:t>«</w:t>
      </w:r>
      <w:r w:rsidR="005B6F92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5B6F92" w:rsidRPr="00F544FA">
        <w:rPr>
          <w:rFonts w:ascii="Arial" w:hAnsi="Arial" w:cs="Arial"/>
        </w:rPr>
        <w:t xml:space="preserve"> – використ</w:t>
      </w:r>
      <w:r w:rsidR="005C7D4F" w:rsidRPr="00F544FA">
        <w:rPr>
          <w:rFonts w:ascii="Arial" w:hAnsi="Arial" w:cs="Arial"/>
        </w:rPr>
        <w:t xml:space="preserve">овується для відгодівлі </w:t>
      </w:r>
      <w:r w:rsidR="002B46BE" w:rsidRPr="00F544FA">
        <w:rPr>
          <w:rFonts w:ascii="Arial" w:hAnsi="Arial" w:cs="Arial"/>
        </w:rPr>
        <w:t xml:space="preserve">курей-бройлерів віком з 36 дня </w:t>
      </w:r>
      <w:r w:rsidR="005B6F92" w:rsidRPr="00F544FA">
        <w:rPr>
          <w:rFonts w:ascii="Arial" w:hAnsi="Arial" w:cs="Arial"/>
        </w:rPr>
        <w:t>життя і до забою. Виготовляється у вигляді гранули. Характеризується високим</w:t>
      </w:r>
      <w:r w:rsidR="002B46BE" w:rsidRPr="00F544FA">
        <w:rPr>
          <w:rFonts w:ascii="Arial" w:hAnsi="Arial" w:cs="Arial"/>
        </w:rPr>
        <w:t xml:space="preserve"> вмістом зернових інгредієнтів </w:t>
      </w:r>
      <w:r w:rsidR="005B6F92" w:rsidRPr="00F544FA">
        <w:rPr>
          <w:rFonts w:ascii="Arial" w:hAnsi="Arial" w:cs="Arial"/>
        </w:rPr>
        <w:t xml:space="preserve">(пшениця, кукурудза, </w:t>
      </w:r>
      <w:proofErr w:type="spellStart"/>
      <w:r w:rsidR="005B6F92" w:rsidRPr="00F544FA">
        <w:rPr>
          <w:rFonts w:ascii="Arial" w:hAnsi="Arial" w:cs="Arial"/>
        </w:rPr>
        <w:t>третікале</w:t>
      </w:r>
      <w:proofErr w:type="spellEnd"/>
      <w:r w:rsidR="005B6F92" w:rsidRPr="00F544FA">
        <w:rPr>
          <w:rFonts w:ascii="Arial" w:hAnsi="Arial" w:cs="Arial"/>
        </w:rPr>
        <w:t>), що сприяють з</w:t>
      </w:r>
      <w:r w:rsidR="0023147A" w:rsidRPr="00F544FA">
        <w:rPr>
          <w:rFonts w:ascii="Arial" w:hAnsi="Arial" w:cs="Arial"/>
        </w:rPr>
        <w:t>більшенню живої маси бройлерів</w:t>
      </w:r>
      <w:r w:rsidR="00C64F58" w:rsidRPr="00F544FA">
        <w:rPr>
          <w:rFonts w:ascii="Arial" w:hAnsi="Arial" w:cs="Arial"/>
        </w:rPr>
        <w:t>,</w:t>
      </w:r>
      <w:r w:rsidR="005B6F92" w:rsidRPr="00F544FA">
        <w:rPr>
          <w:rFonts w:ascii="Arial" w:hAnsi="Arial" w:cs="Arial"/>
        </w:rPr>
        <w:t xml:space="preserve"> покращують якість м’яса. Надають тушці бройлера товарного вигляду</w:t>
      </w:r>
      <w:r w:rsidR="002B46BE" w:rsidRPr="00F544FA">
        <w:rPr>
          <w:rFonts w:ascii="Arial" w:hAnsi="Arial" w:cs="Arial"/>
        </w:rPr>
        <w:t>.</w:t>
      </w:r>
      <w:r w:rsidR="005B6F92" w:rsidRPr="00F544FA">
        <w:rPr>
          <w:rFonts w:ascii="Arial" w:hAnsi="Arial" w:cs="Arial"/>
        </w:rPr>
        <w:t xml:space="preserve"> Даний вид корму н</w:t>
      </w:r>
      <w:r w:rsidR="007553CF" w:rsidRPr="00F544FA">
        <w:rPr>
          <w:rFonts w:ascii="Arial" w:hAnsi="Arial" w:cs="Arial"/>
        </w:rPr>
        <w:t>е містить в собі кокцидіостатиків</w:t>
      </w:r>
      <w:r w:rsidR="005B6F92" w:rsidRPr="00F544FA">
        <w:rPr>
          <w:rFonts w:ascii="Arial" w:hAnsi="Arial" w:cs="Arial"/>
        </w:rPr>
        <w:t>, таки</w:t>
      </w:r>
      <w:r w:rsidR="007553CF" w:rsidRPr="00F544FA">
        <w:rPr>
          <w:rFonts w:ascii="Arial" w:hAnsi="Arial" w:cs="Arial"/>
        </w:rPr>
        <w:t>м чином сприяє повному виведенню</w:t>
      </w:r>
      <w:r w:rsidR="0012301C" w:rsidRPr="00F544FA">
        <w:rPr>
          <w:rFonts w:ascii="Arial" w:hAnsi="Arial" w:cs="Arial"/>
        </w:rPr>
        <w:t xml:space="preserve"> їх </w:t>
      </w:r>
      <w:r w:rsidR="005B6F92" w:rsidRPr="00F544FA">
        <w:rPr>
          <w:rFonts w:ascii="Arial" w:hAnsi="Arial" w:cs="Arial"/>
        </w:rPr>
        <w:t>з організму птиці.</w:t>
      </w:r>
    </w:p>
    <w:p w:rsidR="001D55BB" w:rsidRDefault="001D55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F2C1B" w:rsidRPr="00F544FA" w:rsidRDefault="00D84F3D" w:rsidP="001179B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u w:val="single"/>
        </w:rPr>
      </w:pPr>
      <w:r w:rsidRPr="00F544FA">
        <w:rPr>
          <w:rFonts w:ascii="Arial" w:hAnsi="Arial" w:cs="Arial"/>
          <w:b/>
          <w:u w:val="single"/>
        </w:rPr>
        <w:lastRenderedPageBreak/>
        <w:t>Л</w:t>
      </w:r>
      <w:r w:rsidR="009F2C1B" w:rsidRPr="00F544FA">
        <w:rPr>
          <w:rFonts w:ascii="Arial" w:hAnsi="Arial" w:cs="Arial"/>
          <w:b/>
          <w:u w:val="single"/>
        </w:rPr>
        <w:t>іні</w:t>
      </w:r>
      <w:r w:rsidR="005B3E9B" w:rsidRPr="00F544FA">
        <w:rPr>
          <w:rFonts w:ascii="Arial" w:hAnsi="Arial" w:cs="Arial"/>
          <w:b/>
          <w:u w:val="single"/>
        </w:rPr>
        <w:t>я</w:t>
      </w:r>
      <w:r w:rsidR="009F2C1B" w:rsidRPr="00F544FA">
        <w:rPr>
          <w:rFonts w:ascii="Arial" w:hAnsi="Arial" w:cs="Arial"/>
          <w:b/>
          <w:u w:val="single"/>
        </w:rPr>
        <w:t xml:space="preserve"> «Оптимум»</w:t>
      </w:r>
    </w:p>
    <w:p w:rsidR="00D61EC9" w:rsidRPr="00F544FA" w:rsidRDefault="00D61EC9" w:rsidP="001179B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u w:val="single"/>
        </w:rPr>
      </w:pPr>
    </w:p>
    <w:p w:rsidR="009F2C1B" w:rsidRPr="00F544FA" w:rsidRDefault="003E3F57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Корм готовий Бройлер Стартер </w:t>
      </w:r>
      <w:r w:rsidR="00321810" w:rsidRPr="00F544FA">
        <w:rPr>
          <w:rFonts w:ascii="Arial" w:hAnsi="Arial" w:cs="Arial"/>
          <w:b/>
        </w:rPr>
        <w:t>«</w:t>
      </w:r>
      <w:r w:rsidR="009F2C1B"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  <w:r w:rsidR="009F2C1B" w:rsidRPr="00F544FA">
        <w:rPr>
          <w:rFonts w:ascii="Arial" w:hAnsi="Arial" w:cs="Arial"/>
        </w:rPr>
        <w:t xml:space="preserve"> – використовується для ві</w:t>
      </w:r>
      <w:r w:rsidR="002B46BE" w:rsidRPr="00F544FA">
        <w:rPr>
          <w:rFonts w:ascii="Arial" w:hAnsi="Arial" w:cs="Arial"/>
        </w:rPr>
        <w:t>дгодівлі курчат-бройлерів віком з 1 по 21</w:t>
      </w:r>
      <w:r w:rsidR="009F2C1B" w:rsidRPr="00F544FA">
        <w:rPr>
          <w:rFonts w:ascii="Arial" w:hAnsi="Arial" w:cs="Arial"/>
        </w:rPr>
        <w:t xml:space="preserve"> день життя. Виготовляється у формі дрібної крупки. Характер</w:t>
      </w:r>
      <w:r w:rsidR="002B46BE" w:rsidRPr="00F544FA">
        <w:rPr>
          <w:rFonts w:ascii="Arial" w:hAnsi="Arial" w:cs="Arial"/>
        </w:rPr>
        <w:t xml:space="preserve">изується оптимальним </w:t>
      </w:r>
      <w:r w:rsidR="009F2C1B" w:rsidRPr="00F544FA">
        <w:rPr>
          <w:rFonts w:ascii="Arial" w:hAnsi="Arial" w:cs="Arial"/>
        </w:rPr>
        <w:t>вмістом протеїну та жиру. Містить усі необхідні ві</w:t>
      </w:r>
      <w:r w:rsidR="0023147A" w:rsidRPr="00F544FA">
        <w:rPr>
          <w:rFonts w:ascii="Arial" w:hAnsi="Arial" w:cs="Arial"/>
        </w:rPr>
        <w:t>таміни, макро- та мікроелементи</w:t>
      </w:r>
      <w:r w:rsidR="009F2C1B" w:rsidRPr="00F544FA">
        <w:rPr>
          <w:rFonts w:ascii="Arial" w:hAnsi="Arial" w:cs="Arial"/>
        </w:rPr>
        <w:t xml:space="preserve">, що </w:t>
      </w:r>
      <w:r w:rsidR="0023147A" w:rsidRPr="00F544FA">
        <w:rPr>
          <w:rFonts w:ascii="Arial" w:hAnsi="Arial" w:cs="Arial"/>
        </w:rPr>
        <w:t>дають потужний</w:t>
      </w:r>
      <w:r w:rsidR="009F2C1B" w:rsidRPr="00F544FA">
        <w:rPr>
          <w:rFonts w:ascii="Arial" w:hAnsi="Arial" w:cs="Arial"/>
        </w:rPr>
        <w:t xml:space="preserve"> старт курчат</w:t>
      </w:r>
      <w:r w:rsidR="0023147A" w:rsidRPr="00F544FA">
        <w:rPr>
          <w:rFonts w:ascii="Arial" w:hAnsi="Arial" w:cs="Arial"/>
        </w:rPr>
        <w:t>ам</w:t>
      </w:r>
      <w:r w:rsidR="009F2C1B" w:rsidRPr="00F544FA">
        <w:rPr>
          <w:rFonts w:ascii="Arial" w:hAnsi="Arial" w:cs="Arial"/>
        </w:rPr>
        <w:t>. Корм сприяє нормальній роботі усіх систем організму, розвиває стресостійкість у птиці і</w:t>
      </w:r>
      <w:r w:rsidR="000D2EE5" w:rsidRPr="00F544FA">
        <w:rPr>
          <w:rFonts w:ascii="Arial" w:hAnsi="Arial" w:cs="Arial"/>
        </w:rPr>
        <w:t xml:space="preserve"> сприяє </w:t>
      </w:r>
      <w:r w:rsidR="004450E8" w:rsidRPr="00F544FA">
        <w:rPr>
          <w:rFonts w:ascii="Arial" w:hAnsi="Arial" w:cs="Arial"/>
        </w:rPr>
        <w:t xml:space="preserve">розвитку </w:t>
      </w:r>
      <w:r w:rsidR="009F2C1B" w:rsidRPr="00F544FA">
        <w:rPr>
          <w:rFonts w:ascii="Arial" w:hAnsi="Arial" w:cs="Arial"/>
        </w:rPr>
        <w:t>імунітет</w:t>
      </w:r>
      <w:r w:rsidR="005E6DE1" w:rsidRPr="00F544FA">
        <w:rPr>
          <w:rFonts w:ascii="Arial" w:hAnsi="Arial" w:cs="Arial"/>
        </w:rPr>
        <w:t>у</w:t>
      </w:r>
      <w:r w:rsidR="009F2C1B" w:rsidRPr="00F544FA">
        <w:rPr>
          <w:rFonts w:ascii="Arial" w:hAnsi="Arial" w:cs="Arial"/>
        </w:rPr>
        <w:t>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9F2C1B" w:rsidRPr="00F544FA" w:rsidRDefault="009F2C1B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Корм готовий Бройлер Гроуер </w:t>
      </w:r>
      <w:r w:rsidR="00321810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  <w:r w:rsidRPr="00F544FA">
        <w:rPr>
          <w:rFonts w:ascii="Arial" w:hAnsi="Arial" w:cs="Arial"/>
        </w:rPr>
        <w:t xml:space="preserve"> – використовується для відгодівлі курчат-бройлерів віком з 22 по 40 день життя. Виготовляється у вигляді крупки. Характеризується високою енергетичною цінністю, забезпечує максимальний ріст скелету та формує м’язову тканину. Корм Гроуер сприяє зміцненню суглобів та кісток, формуванню оперення та виробленню імунітету. В даний період відгодівлі в організмі птиці відбуваються інтенсивний ріст і тому дуже важливо слідкувати за її раціоном та утриманням.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D84F3D" w:rsidRPr="00F544FA" w:rsidRDefault="00D84F3D" w:rsidP="001179B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 xml:space="preserve">Корм готовий Бройлер Фінішер </w:t>
      </w:r>
      <w:r w:rsidR="00321810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  <w:r w:rsidR="00C2432A" w:rsidRPr="00F544FA">
        <w:rPr>
          <w:rFonts w:ascii="Arial" w:hAnsi="Arial" w:cs="Arial"/>
          <w:b/>
        </w:rPr>
        <w:t xml:space="preserve"> </w:t>
      </w:r>
      <w:r w:rsidRPr="00F544FA">
        <w:rPr>
          <w:rFonts w:ascii="Arial" w:hAnsi="Arial" w:cs="Arial"/>
        </w:rPr>
        <w:t>– використовується</w:t>
      </w:r>
      <w:r w:rsidR="003E3F57" w:rsidRPr="00F544FA">
        <w:rPr>
          <w:rFonts w:ascii="Arial" w:hAnsi="Arial" w:cs="Arial"/>
        </w:rPr>
        <w:t xml:space="preserve"> для відгодівлі дорослих курей-</w:t>
      </w:r>
      <w:r w:rsidRPr="00F544FA">
        <w:rPr>
          <w:rFonts w:ascii="Arial" w:hAnsi="Arial" w:cs="Arial"/>
        </w:rPr>
        <w:t>бройлерів віком з 41 дня життя і до забою. Виготовляється у виг</w:t>
      </w:r>
      <w:r w:rsidR="003E3F57" w:rsidRPr="00F544FA">
        <w:rPr>
          <w:rFonts w:ascii="Arial" w:hAnsi="Arial" w:cs="Arial"/>
        </w:rPr>
        <w:t xml:space="preserve">ляді гранули. Характеризується </w:t>
      </w:r>
      <w:r w:rsidRPr="00F544FA">
        <w:rPr>
          <w:rFonts w:ascii="Arial" w:hAnsi="Arial" w:cs="Arial"/>
        </w:rPr>
        <w:t xml:space="preserve">високим вмістом зернових інгредієнтів (пшениця, кукурудза, </w:t>
      </w:r>
      <w:proofErr w:type="spellStart"/>
      <w:r w:rsidRPr="00F544FA">
        <w:rPr>
          <w:rFonts w:ascii="Arial" w:hAnsi="Arial" w:cs="Arial"/>
        </w:rPr>
        <w:t>третікале</w:t>
      </w:r>
      <w:proofErr w:type="spellEnd"/>
      <w:r w:rsidRPr="00F544FA">
        <w:rPr>
          <w:rFonts w:ascii="Arial" w:hAnsi="Arial" w:cs="Arial"/>
        </w:rPr>
        <w:t>), що сприяють з</w:t>
      </w:r>
      <w:r w:rsidR="00467D4A" w:rsidRPr="00F544FA">
        <w:rPr>
          <w:rFonts w:ascii="Arial" w:hAnsi="Arial" w:cs="Arial"/>
        </w:rPr>
        <w:t>більшенню живої маси бройлерів та</w:t>
      </w:r>
      <w:r w:rsidRPr="00F544FA">
        <w:rPr>
          <w:rFonts w:ascii="Arial" w:hAnsi="Arial" w:cs="Arial"/>
        </w:rPr>
        <w:t xml:space="preserve"> покращують</w:t>
      </w:r>
      <w:r w:rsidR="00467D4A" w:rsidRPr="00F544FA">
        <w:rPr>
          <w:rFonts w:ascii="Arial" w:hAnsi="Arial" w:cs="Arial"/>
        </w:rPr>
        <w:t xml:space="preserve"> смакові якості</w:t>
      </w:r>
      <w:r w:rsidRPr="00F544FA">
        <w:rPr>
          <w:rFonts w:ascii="Arial" w:hAnsi="Arial" w:cs="Arial"/>
        </w:rPr>
        <w:t xml:space="preserve"> м’яса. Надають тушці бр</w:t>
      </w:r>
      <w:r w:rsidR="003E3F57" w:rsidRPr="00F544FA">
        <w:rPr>
          <w:rFonts w:ascii="Arial" w:hAnsi="Arial" w:cs="Arial"/>
        </w:rPr>
        <w:t xml:space="preserve">ойлера товарного вигляду, за </w:t>
      </w:r>
      <w:r w:rsidRPr="00F544FA">
        <w:rPr>
          <w:rFonts w:ascii="Arial" w:hAnsi="Arial" w:cs="Arial"/>
        </w:rPr>
        <w:t>рахунок природних пігментних речовин</w:t>
      </w:r>
      <w:r w:rsidR="0023147A" w:rsidRPr="00F544FA">
        <w:rPr>
          <w:rFonts w:ascii="Arial" w:hAnsi="Arial" w:cs="Arial"/>
        </w:rPr>
        <w:t xml:space="preserve"> – каротиноїдів</w:t>
      </w:r>
      <w:r w:rsidRPr="00F544FA">
        <w:rPr>
          <w:rFonts w:ascii="Arial" w:hAnsi="Arial" w:cs="Arial"/>
        </w:rPr>
        <w:t>, що містяться у кукурудзі. Не містить кокцидіостатиків.</w:t>
      </w:r>
    </w:p>
    <w:p w:rsidR="005302DD" w:rsidRPr="00F544FA" w:rsidRDefault="005302DD" w:rsidP="001179B3">
      <w:pPr>
        <w:pStyle w:val="a3"/>
        <w:tabs>
          <w:tab w:val="left" w:pos="474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9F2C1B" w:rsidRPr="00F544FA" w:rsidRDefault="00D84F3D" w:rsidP="001179B3">
      <w:pPr>
        <w:pStyle w:val="a3"/>
        <w:tabs>
          <w:tab w:val="left" w:pos="474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>КОНЦЕНТРАТИ</w:t>
      </w:r>
      <w:r w:rsidR="00321810" w:rsidRPr="00F544FA">
        <w:rPr>
          <w:rFonts w:ascii="Arial" w:hAnsi="Arial" w:cs="Arial"/>
          <w:b/>
        </w:rPr>
        <w:t xml:space="preserve"> ДЛЯ КУРЕЙ-</w:t>
      </w:r>
      <w:r w:rsidR="007853E0" w:rsidRPr="00F544FA">
        <w:rPr>
          <w:rFonts w:ascii="Arial" w:hAnsi="Arial" w:cs="Arial"/>
          <w:b/>
        </w:rPr>
        <w:t>БРОЙЛЕРІВ</w:t>
      </w:r>
    </w:p>
    <w:p w:rsidR="001179B3" w:rsidRPr="00F544FA" w:rsidRDefault="001179B3" w:rsidP="001179B3">
      <w:pPr>
        <w:pStyle w:val="a3"/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4F3D" w:rsidRPr="00F544FA" w:rsidRDefault="003E3F57" w:rsidP="001179B3">
      <w:pPr>
        <w:pStyle w:val="a3"/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544FA">
        <w:rPr>
          <w:rFonts w:ascii="Arial" w:hAnsi="Arial" w:cs="Arial"/>
          <w:b/>
          <w:u w:val="single"/>
        </w:rPr>
        <w:t>Лінія «Преміум»</w:t>
      </w:r>
    </w:p>
    <w:p w:rsidR="00D61EC9" w:rsidRPr="00F544FA" w:rsidRDefault="00D61EC9" w:rsidP="001179B3">
      <w:pPr>
        <w:pStyle w:val="a3"/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4F3D" w:rsidRPr="00F544FA" w:rsidRDefault="003E3F57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Концентрат Бройлер Гроуер-1 </w:t>
      </w:r>
      <w:r w:rsidR="00D84F3D" w:rsidRPr="00F544FA">
        <w:rPr>
          <w:rFonts w:ascii="Arial" w:hAnsi="Arial" w:cs="Arial"/>
          <w:b/>
        </w:rPr>
        <w:t xml:space="preserve">5% </w:t>
      </w:r>
      <w:r w:rsidR="00321810" w:rsidRPr="00F544FA">
        <w:rPr>
          <w:rFonts w:ascii="Arial" w:hAnsi="Arial" w:cs="Arial"/>
          <w:b/>
        </w:rPr>
        <w:t>«</w:t>
      </w:r>
      <w:r w:rsidR="00D84F3D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23147A" w:rsidRPr="00F544FA">
        <w:rPr>
          <w:rFonts w:ascii="Arial" w:hAnsi="Arial" w:cs="Arial"/>
        </w:rPr>
        <w:t xml:space="preserve"> - використовується для приготування кормів готових при </w:t>
      </w:r>
      <w:r w:rsidR="00321810" w:rsidRPr="00F544FA">
        <w:rPr>
          <w:rFonts w:ascii="Arial" w:hAnsi="Arial" w:cs="Arial"/>
        </w:rPr>
        <w:t>відгодівлі курей-</w:t>
      </w:r>
      <w:r w:rsidR="00D84F3D" w:rsidRPr="00F544FA">
        <w:rPr>
          <w:rFonts w:ascii="Arial" w:hAnsi="Arial" w:cs="Arial"/>
        </w:rPr>
        <w:t>бройлерів віком від 10 до 20 дня життя.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84F3D" w:rsidRPr="00F544FA" w:rsidRDefault="00D84F3D" w:rsidP="001179B3">
      <w:pPr>
        <w:spacing w:after="0" w:line="240" w:lineRule="auto"/>
        <w:ind w:firstLine="709"/>
        <w:jc w:val="both"/>
        <w:rPr>
          <w:rFonts w:ascii="Arial" w:hAnsi="Arial" w:cs="Arial"/>
          <w:noProof/>
          <w:lang w:eastAsia="uk-UA"/>
        </w:rPr>
      </w:pPr>
      <w:r w:rsidRPr="00F544FA">
        <w:rPr>
          <w:rFonts w:ascii="Arial" w:hAnsi="Arial" w:cs="Arial"/>
          <w:b/>
          <w:noProof/>
          <w:lang w:eastAsia="uk-UA"/>
        </w:rPr>
        <w:t xml:space="preserve">Концентрат Бройлер Гроуер-2 5% </w:t>
      </w:r>
      <w:r w:rsidR="00321810" w:rsidRPr="00F544FA">
        <w:rPr>
          <w:rFonts w:ascii="Arial" w:hAnsi="Arial" w:cs="Arial"/>
          <w:b/>
          <w:noProof/>
          <w:lang w:eastAsia="uk-UA"/>
        </w:rPr>
        <w:t>«</w:t>
      </w:r>
      <w:r w:rsidRPr="00F544FA">
        <w:rPr>
          <w:rFonts w:ascii="Arial" w:hAnsi="Arial" w:cs="Arial"/>
          <w:b/>
          <w:noProof/>
          <w:lang w:eastAsia="uk-UA"/>
        </w:rPr>
        <w:t>Преміум</w:t>
      </w:r>
      <w:r w:rsidR="00321810" w:rsidRPr="00F544FA">
        <w:rPr>
          <w:rFonts w:ascii="Arial" w:hAnsi="Arial" w:cs="Arial"/>
          <w:b/>
          <w:noProof/>
          <w:lang w:eastAsia="uk-UA"/>
        </w:rPr>
        <w:t>»</w:t>
      </w:r>
      <w:r w:rsidRPr="00F544FA">
        <w:rPr>
          <w:rFonts w:ascii="Arial" w:hAnsi="Arial" w:cs="Arial"/>
          <w:noProof/>
          <w:lang w:eastAsia="uk-UA"/>
        </w:rPr>
        <w:t xml:space="preserve"> – використовується для</w:t>
      </w:r>
      <w:r w:rsidR="0023147A" w:rsidRPr="00F544FA">
        <w:rPr>
          <w:rFonts w:ascii="Arial" w:hAnsi="Arial" w:cs="Arial"/>
        </w:rPr>
        <w:t xml:space="preserve"> приготування кормів готових при</w:t>
      </w:r>
      <w:r w:rsidRPr="00F544FA">
        <w:rPr>
          <w:rFonts w:ascii="Arial" w:hAnsi="Arial" w:cs="Arial"/>
          <w:noProof/>
          <w:lang w:eastAsia="uk-UA"/>
        </w:rPr>
        <w:t xml:space="preserve"> відгодівлі курей-бройлерів віком від 21 до 35 дня життя.</w:t>
      </w:r>
    </w:p>
    <w:p w:rsidR="00427696" w:rsidRPr="00F544FA" w:rsidRDefault="00427696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84F3D" w:rsidRPr="00F544FA" w:rsidRDefault="00D84F3D" w:rsidP="001179B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  <w:noProof/>
          <w:lang w:eastAsia="uk-UA"/>
        </w:rPr>
        <w:t xml:space="preserve">Концентрат Бройлер Фінішер 5% </w:t>
      </w:r>
      <w:r w:rsidR="00321810" w:rsidRPr="00F544FA">
        <w:rPr>
          <w:rFonts w:ascii="Arial" w:hAnsi="Arial" w:cs="Arial"/>
          <w:b/>
          <w:noProof/>
          <w:lang w:eastAsia="uk-UA"/>
        </w:rPr>
        <w:t>«</w:t>
      </w:r>
      <w:r w:rsidRPr="00F544FA">
        <w:rPr>
          <w:rFonts w:ascii="Arial" w:hAnsi="Arial" w:cs="Arial"/>
          <w:b/>
          <w:noProof/>
          <w:lang w:eastAsia="uk-UA"/>
        </w:rPr>
        <w:t>Преміум</w:t>
      </w:r>
      <w:r w:rsidR="00321810" w:rsidRPr="00F544FA">
        <w:rPr>
          <w:rFonts w:ascii="Arial" w:hAnsi="Arial" w:cs="Arial"/>
          <w:b/>
          <w:noProof/>
          <w:lang w:eastAsia="uk-UA"/>
        </w:rPr>
        <w:t>»</w:t>
      </w:r>
      <w:r w:rsidRPr="00F544FA">
        <w:rPr>
          <w:rFonts w:ascii="Arial" w:hAnsi="Arial" w:cs="Arial"/>
          <w:noProof/>
          <w:lang w:eastAsia="uk-UA"/>
        </w:rPr>
        <w:t xml:space="preserve"> –</w:t>
      </w:r>
      <w:r w:rsidR="003E3F57" w:rsidRPr="00F544FA">
        <w:rPr>
          <w:rFonts w:ascii="Arial" w:hAnsi="Arial" w:cs="Arial"/>
        </w:rPr>
        <w:t xml:space="preserve"> використовується для</w:t>
      </w:r>
      <w:r w:rsidR="0023147A" w:rsidRPr="00F544FA">
        <w:rPr>
          <w:rFonts w:ascii="Arial" w:hAnsi="Arial" w:cs="Arial"/>
        </w:rPr>
        <w:t xml:space="preserve"> приготування кормів готових при</w:t>
      </w:r>
      <w:r w:rsidR="003E3F57" w:rsidRPr="00F544FA">
        <w:rPr>
          <w:rFonts w:ascii="Arial" w:hAnsi="Arial" w:cs="Arial"/>
        </w:rPr>
        <w:t xml:space="preserve"> </w:t>
      </w:r>
      <w:r w:rsidRPr="00F544FA">
        <w:rPr>
          <w:rFonts w:ascii="Arial" w:hAnsi="Arial" w:cs="Arial"/>
        </w:rPr>
        <w:t>відгодівлі курей</w:t>
      </w:r>
      <w:r w:rsidR="00321810" w:rsidRPr="00F544FA">
        <w:rPr>
          <w:rFonts w:ascii="Arial" w:hAnsi="Arial" w:cs="Arial"/>
        </w:rPr>
        <w:t>-бройлерів</w:t>
      </w:r>
      <w:r w:rsidRPr="00F544FA">
        <w:rPr>
          <w:rFonts w:ascii="Arial" w:hAnsi="Arial" w:cs="Arial"/>
        </w:rPr>
        <w:t xml:space="preserve"> з 36 дня життя і до забою.</w:t>
      </w:r>
    </w:p>
    <w:p w:rsidR="001179B3" w:rsidRPr="00F544FA" w:rsidRDefault="001179B3" w:rsidP="001179B3">
      <w:pPr>
        <w:pStyle w:val="a3"/>
        <w:tabs>
          <w:tab w:val="left" w:pos="4740"/>
        </w:tabs>
        <w:spacing w:after="0" w:line="240" w:lineRule="auto"/>
        <w:jc w:val="center"/>
        <w:outlineLvl w:val="0"/>
        <w:rPr>
          <w:rFonts w:ascii="Arial" w:hAnsi="Arial" w:cs="Arial"/>
          <w:b/>
          <w:u w:val="single"/>
        </w:rPr>
      </w:pPr>
    </w:p>
    <w:p w:rsidR="00D84F3D" w:rsidRPr="00F544FA" w:rsidRDefault="003E3F57" w:rsidP="000D2EE5">
      <w:pPr>
        <w:pStyle w:val="a3"/>
        <w:tabs>
          <w:tab w:val="left" w:pos="4740"/>
        </w:tabs>
        <w:spacing w:after="0" w:line="240" w:lineRule="auto"/>
        <w:ind w:left="0" w:firstLine="709"/>
        <w:jc w:val="center"/>
        <w:outlineLvl w:val="0"/>
        <w:rPr>
          <w:rFonts w:ascii="Arial" w:hAnsi="Arial" w:cs="Arial"/>
          <w:b/>
          <w:u w:val="single"/>
        </w:rPr>
      </w:pPr>
      <w:r w:rsidRPr="00F544FA">
        <w:rPr>
          <w:rFonts w:ascii="Arial" w:hAnsi="Arial" w:cs="Arial"/>
          <w:b/>
          <w:u w:val="single"/>
        </w:rPr>
        <w:t>Лінія «Оптимум»</w:t>
      </w:r>
    </w:p>
    <w:p w:rsidR="00D61EC9" w:rsidRPr="00F544FA" w:rsidRDefault="00D61EC9" w:rsidP="000D2EE5">
      <w:pPr>
        <w:pStyle w:val="a3"/>
        <w:tabs>
          <w:tab w:val="left" w:pos="4740"/>
        </w:tabs>
        <w:spacing w:after="0" w:line="240" w:lineRule="auto"/>
        <w:ind w:left="0" w:firstLine="709"/>
        <w:jc w:val="center"/>
        <w:outlineLvl w:val="0"/>
        <w:rPr>
          <w:rFonts w:ascii="Arial" w:hAnsi="Arial" w:cs="Arial"/>
          <w:b/>
          <w:u w:val="single"/>
        </w:rPr>
      </w:pPr>
    </w:p>
    <w:p w:rsidR="00D84F3D" w:rsidRDefault="00D84F3D" w:rsidP="000D2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 xml:space="preserve">Концентрат Бройлер </w:t>
      </w:r>
      <w:proofErr w:type="spellStart"/>
      <w:r w:rsidRPr="00F544FA">
        <w:rPr>
          <w:rFonts w:ascii="Arial" w:hAnsi="Arial" w:cs="Arial"/>
          <w:b/>
        </w:rPr>
        <w:t>Uniwersal</w:t>
      </w:r>
      <w:proofErr w:type="spellEnd"/>
      <w:r w:rsidR="003E3F57" w:rsidRPr="00F544FA">
        <w:rPr>
          <w:rFonts w:ascii="Arial" w:hAnsi="Arial" w:cs="Arial"/>
          <w:b/>
        </w:rPr>
        <w:t xml:space="preserve"> </w:t>
      </w:r>
      <w:r w:rsidR="00321810" w:rsidRPr="00F544FA">
        <w:rPr>
          <w:rFonts w:ascii="Arial" w:hAnsi="Arial" w:cs="Arial"/>
          <w:b/>
        </w:rPr>
        <w:t>«</w:t>
      </w:r>
      <w:r w:rsidR="003E3F57"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  <w:r w:rsidRPr="00F544FA">
        <w:rPr>
          <w:rFonts w:ascii="Arial" w:hAnsi="Arial" w:cs="Arial"/>
        </w:rPr>
        <w:t xml:space="preserve"> </w:t>
      </w:r>
      <w:r w:rsidR="00887A36" w:rsidRPr="00F544FA">
        <w:rPr>
          <w:rFonts w:ascii="Arial" w:hAnsi="Arial" w:cs="Arial"/>
        </w:rPr>
        <w:t xml:space="preserve">– використовується </w:t>
      </w:r>
      <w:r w:rsidR="0023147A" w:rsidRPr="00F544FA">
        <w:rPr>
          <w:rFonts w:ascii="Arial" w:hAnsi="Arial" w:cs="Arial"/>
        </w:rPr>
        <w:t>для приготування кормів готових</w:t>
      </w:r>
      <w:r w:rsidR="00321810" w:rsidRPr="00F544FA">
        <w:rPr>
          <w:rFonts w:ascii="Arial" w:hAnsi="Arial" w:cs="Arial"/>
        </w:rPr>
        <w:t xml:space="preserve"> при відгодівлі курей-бройлерів</w:t>
      </w:r>
      <w:r w:rsidR="0023147A" w:rsidRPr="00F544FA">
        <w:rPr>
          <w:rFonts w:ascii="Arial" w:hAnsi="Arial" w:cs="Arial"/>
        </w:rPr>
        <w:t xml:space="preserve"> </w:t>
      </w:r>
      <w:r w:rsidRPr="00F544FA">
        <w:rPr>
          <w:rFonts w:ascii="Arial" w:hAnsi="Arial" w:cs="Arial"/>
        </w:rPr>
        <w:t xml:space="preserve">на усіх </w:t>
      </w:r>
      <w:r w:rsidR="00887A36" w:rsidRPr="00F544FA">
        <w:rPr>
          <w:rFonts w:ascii="Arial" w:hAnsi="Arial" w:cs="Arial"/>
        </w:rPr>
        <w:t>п</w:t>
      </w:r>
      <w:r w:rsidRPr="00F544FA">
        <w:rPr>
          <w:rFonts w:ascii="Arial" w:hAnsi="Arial" w:cs="Arial"/>
        </w:rPr>
        <w:t>еріодах відгодівлі в різних пропорціях, що в свою чергу зменшує стрес при переході з одного виду корму на інший.</w:t>
      </w:r>
    </w:p>
    <w:p w:rsidR="00F544FA" w:rsidRDefault="00F544FA" w:rsidP="000D2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F544FA" w:rsidRPr="00F544FA" w:rsidRDefault="00F544FA" w:rsidP="000D2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</w:rPr>
        <w:t>Важливо!</w:t>
      </w:r>
      <w:r w:rsidRPr="00F544FA">
        <w:rPr>
          <w:rFonts w:ascii="Arial" w:hAnsi="Arial" w:cs="Arial"/>
        </w:rPr>
        <w:t xml:space="preserve"> Досягти високих результатів можна тільки за умови використання курчат-бройлерів, що виведені на професійному інкубаторі з дотриманням всіх технологічних норм під час інкубації. Ферма, на якій росте птиця, повинна бути забезпечена сучасним обладнанням та проведені усі санітарно-гігієнічні заходи. Вирощування курей-бройлерів повинно здійснюватися під наглядом ветеринарного лікаря і відбуватися згідно технологічних рекомендацій виробника даного кросу птиці. Кури-бройлери повинні мати вільний доступ до води та корму. Перехід з одного виду корму на інший здійснюється впродовж 4-ьох днів, додаючи щоденно 25/50/75% нового корму замість іншого. </w:t>
      </w:r>
      <w:r w:rsidRPr="00F544FA">
        <w:rPr>
          <w:rFonts w:ascii="Arial" w:hAnsi="Arial" w:cs="Arial"/>
          <w:b/>
        </w:rPr>
        <w:t>ТзОВ «Агротехніка»</w:t>
      </w:r>
      <w:r w:rsidRPr="00F544FA">
        <w:rPr>
          <w:rFonts w:ascii="Arial" w:hAnsi="Arial" w:cs="Arial"/>
        </w:rPr>
        <w:t xml:space="preserve"> дотримується схеми ротації кокцидіостатиків. Для гуртових клієнтів готові забезпечити затверджену з клієнтом схему ротації даних препаратів</w:t>
      </w:r>
    </w:p>
    <w:p w:rsidR="000D2EE5" w:rsidRPr="00F544FA" w:rsidRDefault="000D2EE5" w:rsidP="000D2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3E3F57" w:rsidRPr="00F544FA" w:rsidRDefault="003E3F57" w:rsidP="000D2EE5">
      <w:pPr>
        <w:spacing w:line="240" w:lineRule="auto"/>
        <w:ind w:firstLine="709"/>
        <w:rPr>
          <w:rFonts w:ascii="Arial" w:hAnsi="Arial" w:cs="Arial"/>
        </w:rPr>
      </w:pPr>
      <w:r w:rsidRPr="00F544FA">
        <w:rPr>
          <w:rFonts w:ascii="Arial" w:hAnsi="Arial" w:cs="Arial"/>
        </w:rPr>
        <w:br w:type="page"/>
      </w:r>
    </w:p>
    <w:p w:rsidR="008044C3" w:rsidRPr="00F544FA" w:rsidRDefault="008044C3" w:rsidP="004276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 xml:space="preserve">ЕНЕРГЕТИЧНА ЦІННІСТЬ ТА ПОКАЗНИКИ ПОЖИВНОСТІ КОРМІВ ГОТОВИХ </w:t>
      </w:r>
      <w:r w:rsidR="00315304" w:rsidRPr="00F544FA">
        <w:rPr>
          <w:rFonts w:ascii="Arial" w:hAnsi="Arial" w:cs="Arial"/>
          <w:b/>
        </w:rPr>
        <w:t xml:space="preserve">ДЛЯ КУРЕЙ-БРОЙЛЕРІВ </w:t>
      </w:r>
      <w:r w:rsidRPr="00F544FA">
        <w:rPr>
          <w:rFonts w:ascii="Arial" w:hAnsi="Arial" w:cs="Arial"/>
          <w:b/>
        </w:rPr>
        <w:t xml:space="preserve">ЛІНІЇ </w:t>
      </w:r>
      <w:r w:rsidR="00321810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</w:p>
    <w:tbl>
      <w:tblPr>
        <w:tblStyle w:val="aa"/>
        <w:tblW w:w="0" w:type="auto"/>
        <w:tblLook w:val="04A0"/>
      </w:tblPr>
      <w:tblGrid>
        <w:gridCol w:w="462"/>
        <w:gridCol w:w="3189"/>
        <w:gridCol w:w="1581"/>
        <w:gridCol w:w="1297"/>
        <w:gridCol w:w="1297"/>
        <w:gridCol w:w="1297"/>
        <w:gridCol w:w="1298"/>
      </w:tblGrid>
      <w:tr w:rsidR="0038745B" w:rsidRPr="00F544FA" w:rsidTr="0038745B">
        <w:trPr>
          <w:trHeight w:val="503"/>
        </w:trPr>
        <w:tc>
          <w:tcPr>
            <w:tcW w:w="0" w:type="auto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189" w:type="dxa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581" w:type="dxa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Стартер</w:t>
            </w:r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Гроуер-1</w:t>
            </w:r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Гроуер-2</w:t>
            </w:r>
          </w:p>
        </w:tc>
        <w:tc>
          <w:tcPr>
            <w:tcW w:w="1298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Фінішер</w:t>
            </w:r>
          </w:p>
        </w:tc>
      </w:tr>
      <w:tr w:rsidR="0038745B" w:rsidRPr="00F544FA" w:rsidTr="0038745B">
        <w:trPr>
          <w:trHeight w:val="333"/>
        </w:trPr>
        <w:tc>
          <w:tcPr>
            <w:tcW w:w="0" w:type="auto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9" w:type="dxa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44FA">
              <w:rPr>
                <w:rFonts w:ascii="Arial" w:hAnsi="Arial" w:cs="Arial"/>
                <w:b/>
              </w:rPr>
              <w:t>др.крупка</w:t>
            </w:r>
            <w:proofErr w:type="spellEnd"/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крупка</w:t>
            </w:r>
          </w:p>
        </w:tc>
        <w:tc>
          <w:tcPr>
            <w:tcW w:w="1297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гранула</w:t>
            </w:r>
          </w:p>
        </w:tc>
        <w:tc>
          <w:tcPr>
            <w:tcW w:w="1298" w:type="dxa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гранула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Обмінна енергія,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Ккал/кг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2940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3000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3140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3180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Сирий протеїн,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21,5</w:t>
            </w:r>
            <w:r w:rsidR="00A14591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111365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18,4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17,8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жир,</w:t>
            </w:r>
            <w:r w:rsidR="000D2EE5" w:rsidRPr="00F544FA">
              <w:rPr>
                <w:rFonts w:ascii="Arial" w:hAnsi="Arial" w:cs="Arial"/>
              </w:rPr>
              <w:t xml:space="preserve"> 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4,0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4,5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  <w:r w:rsidR="00427696" w:rsidRPr="00F544FA">
              <w:rPr>
                <w:rFonts w:ascii="Arial" w:hAnsi="Arial" w:cs="Arial"/>
              </w:rPr>
              <w:t>,0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7,2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Сира клітковина, макс</w:t>
            </w:r>
            <w:r w:rsidR="000D2EE5" w:rsidRPr="00F544FA">
              <w:rPr>
                <w:rFonts w:ascii="Arial" w:hAnsi="Arial" w:cs="Arial"/>
              </w:rPr>
              <w:t>имум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4,5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111365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5,2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5,5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Лізин,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1,3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1,03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Метіонін,</w:t>
            </w:r>
            <w:r w:rsidR="000D2EE5" w:rsidRPr="00F544FA">
              <w:rPr>
                <w:rFonts w:ascii="Arial" w:hAnsi="Arial" w:cs="Arial"/>
              </w:rPr>
              <w:t xml:space="preserve"> 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0,52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0,41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3189" w:type="dxa"/>
            <w:vAlign w:val="center"/>
          </w:tcPr>
          <w:p w:rsidR="00122F43" w:rsidRPr="00F544FA" w:rsidRDefault="000D2EE5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 + цисти</w:t>
            </w:r>
            <w:r w:rsidR="00122F43" w:rsidRPr="00F544FA">
              <w:rPr>
                <w:rFonts w:ascii="Arial" w:hAnsi="Arial" w:cs="Arial"/>
              </w:rPr>
              <w:t xml:space="preserve">н, </w:t>
            </w:r>
            <w:r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0,88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0,82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Треонін,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0,86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0,79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0,74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Кальцій,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0,94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</w:t>
            </w:r>
            <w:r w:rsidR="00111365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0,87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Натрій,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0,45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0,44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0,42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0,38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Фосфор,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0,16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0,16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</w:tr>
      <w:tr w:rsidR="005302DD" w:rsidRPr="00F544FA" w:rsidTr="0038745B">
        <w:tc>
          <w:tcPr>
            <w:tcW w:w="0" w:type="auto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3189" w:type="dxa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Кокцидіостатик*</w:t>
            </w:r>
          </w:p>
        </w:tc>
        <w:tc>
          <w:tcPr>
            <w:tcW w:w="1581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+/-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297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298" w:type="dxa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</w:tbl>
    <w:p w:rsidR="00E64353" w:rsidRPr="00F544FA" w:rsidRDefault="00E64353" w:rsidP="008816F7">
      <w:pPr>
        <w:spacing w:after="0" w:line="360" w:lineRule="auto"/>
        <w:jc w:val="both"/>
        <w:rPr>
          <w:rFonts w:ascii="Arial" w:hAnsi="Arial" w:cs="Arial"/>
        </w:rPr>
      </w:pPr>
    </w:p>
    <w:p w:rsidR="008044C3" w:rsidRPr="00F544FA" w:rsidRDefault="008044C3" w:rsidP="004276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 xml:space="preserve">ЕНЕРГЕТИЧНА ЦІННІСТЬ ТА ПОКАЗНИКИ ПОЖИВНОСТІ КОРМІВ ГОТОВИХ </w:t>
      </w:r>
      <w:r w:rsidR="00315304" w:rsidRPr="00F544FA">
        <w:rPr>
          <w:rFonts w:ascii="Arial" w:hAnsi="Arial" w:cs="Arial"/>
          <w:b/>
        </w:rPr>
        <w:t xml:space="preserve">ДЛЯ КУРЕЙ-БРОЙЛЕРІВ </w:t>
      </w:r>
      <w:r w:rsidRPr="00F544FA">
        <w:rPr>
          <w:rFonts w:ascii="Arial" w:hAnsi="Arial" w:cs="Arial"/>
          <w:b/>
        </w:rPr>
        <w:t xml:space="preserve">ЛІНІЇ </w:t>
      </w:r>
      <w:r w:rsidR="00321810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</w:p>
    <w:tbl>
      <w:tblPr>
        <w:tblStyle w:val="aa"/>
        <w:tblW w:w="5000" w:type="pct"/>
        <w:tblLook w:val="04A0"/>
      </w:tblPr>
      <w:tblGrid>
        <w:gridCol w:w="467"/>
        <w:gridCol w:w="3189"/>
        <w:gridCol w:w="1557"/>
        <w:gridCol w:w="1736"/>
        <w:gridCol w:w="1736"/>
        <w:gridCol w:w="1736"/>
      </w:tblGrid>
      <w:tr w:rsidR="0038745B" w:rsidRPr="00F544FA" w:rsidTr="0038745B">
        <w:trPr>
          <w:trHeight w:val="411"/>
        </w:trPr>
        <w:tc>
          <w:tcPr>
            <w:tcW w:w="224" w:type="pct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530" w:type="pct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747" w:type="pct"/>
            <w:vMerge w:val="restar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833" w:type="pc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Стартер</w:t>
            </w:r>
          </w:p>
        </w:tc>
        <w:tc>
          <w:tcPr>
            <w:tcW w:w="833" w:type="pc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Гроуер</w:t>
            </w:r>
          </w:p>
        </w:tc>
        <w:tc>
          <w:tcPr>
            <w:tcW w:w="833" w:type="pc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Бройлер Фінішер</w:t>
            </w:r>
          </w:p>
        </w:tc>
      </w:tr>
      <w:tr w:rsidR="0038745B" w:rsidRPr="00F544FA" w:rsidTr="005302DD">
        <w:trPr>
          <w:trHeight w:val="385"/>
        </w:trPr>
        <w:tc>
          <w:tcPr>
            <w:tcW w:w="224" w:type="pct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pct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pct"/>
            <w:vMerge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44FA">
              <w:rPr>
                <w:rFonts w:ascii="Arial" w:hAnsi="Arial" w:cs="Arial"/>
                <w:b/>
              </w:rPr>
              <w:t>др.крупка</w:t>
            </w:r>
            <w:proofErr w:type="spellEnd"/>
          </w:p>
        </w:tc>
        <w:tc>
          <w:tcPr>
            <w:tcW w:w="833" w:type="pct"/>
            <w:vAlign w:val="center"/>
          </w:tcPr>
          <w:p w:rsidR="0038745B" w:rsidRPr="00F544FA" w:rsidRDefault="0038745B" w:rsidP="0038745B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крупка</w:t>
            </w:r>
          </w:p>
        </w:tc>
        <w:tc>
          <w:tcPr>
            <w:tcW w:w="833" w:type="pct"/>
            <w:vAlign w:val="center"/>
          </w:tcPr>
          <w:p w:rsidR="0038745B" w:rsidRPr="00F544FA" w:rsidRDefault="0038745B" w:rsidP="005302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гранула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both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Обмінна енергія, мін</w:t>
            </w:r>
            <w:r w:rsidR="000D2EE5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Ккал/кг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2860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2840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2600</w:t>
            </w:r>
          </w:p>
        </w:tc>
      </w:tr>
      <w:tr w:rsidR="00E64353" w:rsidRPr="00F544FA" w:rsidTr="001179B3">
        <w:trPr>
          <w:trHeight w:val="388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Сирий протеїн,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17,1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жир,</w:t>
            </w:r>
            <w:r w:rsidR="000D2EE5" w:rsidRPr="00F544FA">
              <w:rPr>
                <w:rFonts w:ascii="Arial" w:hAnsi="Arial" w:cs="Arial"/>
              </w:rPr>
              <w:t xml:space="preserve"> 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3,6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Сира клітковина, макс</w:t>
            </w:r>
            <w:r w:rsidR="000D2EE5" w:rsidRPr="00F544FA">
              <w:rPr>
                <w:rFonts w:ascii="Arial" w:hAnsi="Arial" w:cs="Arial"/>
              </w:rPr>
              <w:t>имум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Лізин,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1,17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</w:tr>
      <w:tr w:rsidR="00E64353" w:rsidRPr="00F544FA" w:rsidTr="001179B3">
        <w:trPr>
          <w:trHeight w:val="388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Метіонін,</w:t>
            </w:r>
            <w:r w:rsidR="000D2EE5" w:rsidRPr="00F544FA">
              <w:rPr>
                <w:rFonts w:ascii="Arial" w:hAnsi="Arial" w:cs="Arial"/>
              </w:rPr>
              <w:t xml:space="preserve"> 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0,45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1530" w:type="pct"/>
            <w:vAlign w:val="center"/>
          </w:tcPr>
          <w:p w:rsidR="00122F43" w:rsidRPr="00F544FA" w:rsidRDefault="000D2EE5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 + цисти</w:t>
            </w:r>
            <w:r w:rsidR="00122F43" w:rsidRPr="00F544FA">
              <w:rPr>
                <w:rFonts w:ascii="Arial" w:hAnsi="Arial" w:cs="Arial"/>
              </w:rPr>
              <w:t xml:space="preserve">н, </w:t>
            </w:r>
            <w:r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0,75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Треонін,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0,75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0,65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Кальцій,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88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Натрій,</w:t>
            </w:r>
            <w:r w:rsidR="000D2EE5" w:rsidRPr="00F544FA">
              <w:rPr>
                <w:rFonts w:ascii="Arial" w:hAnsi="Arial" w:cs="Arial"/>
              </w:rPr>
              <w:t xml:space="preserve"> 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Фосфор, </w:t>
            </w:r>
            <w:r w:rsidR="000D2EE5" w:rsidRPr="00F544FA">
              <w:rPr>
                <w:rFonts w:ascii="Arial" w:hAnsi="Arial" w:cs="Arial"/>
              </w:rPr>
              <w:t>мінімум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0,35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E64353" w:rsidRPr="00F544FA" w:rsidTr="001179B3">
        <w:trPr>
          <w:trHeight w:val="367"/>
        </w:trPr>
        <w:tc>
          <w:tcPr>
            <w:tcW w:w="224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1530" w:type="pct"/>
            <w:vAlign w:val="center"/>
          </w:tcPr>
          <w:p w:rsidR="00122F43" w:rsidRPr="00F544FA" w:rsidRDefault="00122F43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Кокцидіостатик</w:t>
            </w:r>
          </w:p>
        </w:tc>
        <w:tc>
          <w:tcPr>
            <w:tcW w:w="747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+/-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833" w:type="pct"/>
            <w:vAlign w:val="center"/>
          </w:tcPr>
          <w:p w:rsidR="00122F43" w:rsidRPr="00F544FA" w:rsidRDefault="00122F43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</w:tbl>
    <w:p w:rsidR="00E64353" w:rsidRPr="00F544FA" w:rsidRDefault="00E64353" w:rsidP="008816F7">
      <w:pPr>
        <w:spacing w:after="0" w:line="360" w:lineRule="auto"/>
        <w:jc w:val="both"/>
        <w:rPr>
          <w:rFonts w:ascii="Arial" w:hAnsi="Arial" w:cs="Arial"/>
        </w:rPr>
      </w:pPr>
    </w:p>
    <w:p w:rsidR="00E64353" w:rsidRPr="00F544FA" w:rsidRDefault="00E64353">
      <w:pPr>
        <w:rPr>
          <w:rFonts w:ascii="Arial" w:hAnsi="Arial" w:cs="Arial"/>
        </w:rPr>
      </w:pPr>
      <w:r w:rsidRPr="00F544FA">
        <w:rPr>
          <w:rFonts w:ascii="Arial" w:hAnsi="Arial" w:cs="Arial"/>
        </w:rPr>
        <w:br w:type="page"/>
      </w:r>
    </w:p>
    <w:p w:rsidR="00E64353" w:rsidRPr="00F544FA" w:rsidRDefault="00E64353" w:rsidP="00E64353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 xml:space="preserve">ОПЦІЇ ЗМІШУВАННЯ КОНЦЕНТРАТУ </w:t>
      </w:r>
      <w:r w:rsidR="004B08FC" w:rsidRPr="00F544FA">
        <w:rPr>
          <w:rFonts w:ascii="Arial" w:hAnsi="Arial" w:cs="Arial"/>
          <w:b/>
        </w:rPr>
        <w:t xml:space="preserve">БРОЙЛЕР 5% </w:t>
      </w:r>
      <w:r w:rsidR="00321810" w:rsidRPr="00F544FA">
        <w:rPr>
          <w:rFonts w:ascii="Arial" w:hAnsi="Arial" w:cs="Arial"/>
          <w:b/>
        </w:rPr>
        <w:t>«</w:t>
      </w:r>
      <w:r w:rsidR="004B08FC" w:rsidRPr="00F544FA">
        <w:rPr>
          <w:rFonts w:ascii="Arial" w:hAnsi="Arial" w:cs="Arial"/>
          <w:b/>
        </w:rPr>
        <w:t>ПРЕМІУМ</w:t>
      </w:r>
      <w:r w:rsidR="00321810" w:rsidRPr="00F544FA">
        <w:rPr>
          <w:rFonts w:ascii="Arial" w:hAnsi="Arial" w:cs="Arial"/>
          <w:b/>
        </w:rPr>
        <w:t>»</w:t>
      </w:r>
      <w:r w:rsidR="004B08FC" w:rsidRPr="00F544FA">
        <w:rPr>
          <w:rFonts w:ascii="Arial" w:hAnsi="Arial" w:cs="Arial"/>
          <w:b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2268"/>
        <w:gridCol w:w="1134"/>
        <w:gridCol w:w="1081"/>
        <w:gridCol w:w="1081"/>
        <w:gridCol w:w="1081"/>
        <w:gridCol w:w="1081"/>
        <w:gridCol w:w="1081"/>
        <w:gridCol w:w="1081"/>
      </w:tblGrid>
      <w:tr w:rsidR="00E64353" w:rsidRPr="00F544FA" w:rsidTr="00F96666">
        <w:tc>
          <w:tcPr>
            <w:tcW w:w="534" w:type="dxa"/>
            <w:vMerge w:val="restart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Назва сировини</w:t>
            </w:r>
          </w:p>
        </w:tc>
        <w:tc>
          <w:tcPr>
            <w:tcW w:w="2162" w:type="dxa"/>
            <w:gridSpan w:val="2"/>
            <w:vAlign w:val="center"/>
          </w:tcPr>
          <w:p w:rsidR="00D72309" w:rsidRPr="00F544FA" w:rsidRDefault="00D72309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Гроуер-1</w:t>
            </w:r>
          </w:p>
        </w:tc>
        <w:tc>
          <w:tcPr>
            <w:tcW w:w="2162" w:type="dxa"/>
            <w:gridSpan w:val="2"/>
            <w:vAlign w:val="center"/>
          </w:tcPr>
          <w:p w:rsidR="00D72309" w:rsidRPr="00F544FA" w:rsidRDefault="00D72309" w:rsidP="00D7230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Гроуер-2</w:t>
            </w:r>
          </w:p>
        </w:tc>
        <w:tc>
          <w:tcPr>
            <w:tcW w:w="2162" w:type="dxa"/>
            <w:gridSpan w:val="2"/>
            <w:vAlign w:val="center"/>
          </w:tcPr>
          <w:p w:rsidR="00D72309" w:rsidRPr="00F544FA" w:rsidRDefault="00D72309" w:rsidP="00D7230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Фінішер</w:t>
            </w:r>
          </w:p>
        </w:tc>
      </w:tr>
      <w:tr w:rsidR="00E64353" w:rsidRPr="00F544FA" w:rsidTr="00F96666">
        <w:tc>
          <w:tcPr>
            <w:tcW w:w="534" w:type="dxa"/>
            <w:vMerge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</w:tr>
      <w:tr w:rsidR="00E64353" w:rsidRPr="00F544FA" w:rsidTr="00F96666">
        <w:tc>
          <w:tcPr>
            <w:tcW w:w="534" w:type="dxa"/>
            <w:vMerge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81" w:type="dxa"/>
            <w:vAlign w:val="center"/>
          </w:tcPr>
          <w:p w:rsidR="00E64353" w:rsidRPr="00F544FA" w:rsidRDefault="00E64353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%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Пшениця (10,5% протеїн</w:t>
            </w:r>
            <w:r w:rsidR="00122F43" w:rsidRPr="00F544FA">
              <w:rPr>
                <w:rFonts w:ascii="Arial" w:hAnsi="Arial" w:cs="Arial"/>
              </w:rPr>
              <w:t>)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63,2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39</w:t>
            </w:r>
            <w:r w:rsidR="00F96666" w:rsidRPr="00F544FA">
              <w:rPr>
                <w:rFonts w:ascii="Arial" w:hAnsi="Arial" w:cs="Arial"/>
              </w:rPr>
              <w:t>,</w:t>
            </w:r>
            <w:r w:rsidR="002B46BE" w:rsidRPr="00F544FA">
              <w:rPr>
                <w:rFonts w:ascii="Arial" w:hAnsi="Arial" w:cs="Arial"/>
              </w:rPr>
              <w:t>0</w:t>
            </w:r>
            <w:r w:rsidR="00F96666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62,7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36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61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37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Кукурудза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Шрот соєвий (45% протеїн</w:t>
            </w:r>
            <w:r w:rsidR="00122F43" w:rsidRPr="00F544FA">
              <w:rPr>
                <w:rFonts w:ascii="Arial" w:hAnsi="Arial" w:cs="Arial"/>
              </w:rPr>
              <w:t>)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Макуха соєва </w:t>
            </w:r>
            <w:r w:rsidR="00F96666" w:rsidRPr="00F544FA">
              <w:rPr>
                <w:rFonts w:ascii="Arial" w:hAnsi="Arial" w:cs="Arial"/>
              </w:rPr>
              <w:t>(</w:t>
            </w:r>
            <w:r w:rsidRPr="00F544FA">
              <w:rPr>
                <w:rFonts w:ascii="Arial" w:hAnsi="Arial" w:cs="Arial"/>
              </w:rPr>
              <w:t>39%</w:t>
            </w:r>
            <w:r w:rsidR="00F96666" w:rsidRPr="00F544FA">
              <w:rPr>
                <w:rFonts w:ascii="Arial" w:hAnsi="Arial" w:cs="Arial"/>
              </w:rPr>
              <w:t xml:space="preserve"> протеїн)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</w:t>
            </w:r>
            <w:r w:rsidR="002B46BE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29,1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Шрот соняшниковий </w:t>
            </w:r>
            <w:r w:rsidR="00F96666" w:rsidRPr="00F544FA">
              <w:rPr>
                <w:rFonts w:ascii="Arial" w:hAnsi="Arial" w:cs="Arial"/>
              </w:rPr>
              <w:t>(</w:t>
            </w:r>
            <w:r w:rsidRPr="00F544FA">
              <w:rPr>
                <w:rFonts w:ascii="Arial" w:hAnsi="Arial" w:cs="Arial"/>
              </w:rPr>
              <w:t>35%</w:t>
            </w:r>
            <w:r w:rsidR="00F96666" w:rsidRPr="00F544FA">
              <w:rPr>
                <w:rFonts w:ascii="Arial" w:hAnsi="Arial" w:cs="Arial"/>
              </w:rPr>
              <w:t xml:space="preserve"> протеїн)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Олія соєва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2,8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4,3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4,9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</w:t>
            </w:r>
            <w:r w:rsidR="002B46BE" w:rsidRPr="00F544FA">
              <w:rPr>
                <w:rFonts w:ascii="Arial" w:hAnsi="Arial" w:cs="Arial"/>
              </w:rPr>
              <w:t>0</w:t>
            </w:r>
            <w:r w:rsidR="00F96666" w:rsidRPr="00F544FA">
              <w:rPr>
                <w:rFonts w:ascii="Arial" w:hAnsi="Arial" w:cs="Arial"/>
              </w:rPr>
              <w:t>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Концентрат Бройлер Гроуер-1 5% </w:t>
            </w:r>
            <w:r w:rsidR="00321810" w:rsidRPr="00F544FA">
              <w:rPr>
                <w:rFonts w:ascii="Arial" w:hAnsi="Arial" w:cs="Arial"/>
                <w:b/>
              </w:rPr>
              <w:t>«</w:t>
            </w:r>
            <w:r w:rsidR="00F96666" w:rsidRPr="00F544FA">
              <w:rPr>
                <w:rFonts w:ascii="Arial" w:hAnsi="Arial" w:cs="Arial"/>
                <w:b/>
              </w:rPr>
              <w:t>Преміум</w:t>
            </w:r>
            <w:r w:rsidR="00321810" w:rsidRPr="00F544F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Конце</w:t>
            </w:r>
            <w:r w:rsidR="00F96666" w:rsidRPr="00F544FA">
              <w:rPr>
                <w:rFonts w:ascii="Arial" w:hAnsi="Arial" w:cs="Arial"/>
              </w:rPr>
              <w:t xml:space="preserve">нтрат Бройлер Гроуер-2 5% </w:t>
            </w:r>
            <w:r w:rsidR="00321810" w:rsidRPr="00F544FA">
              <w:rPr>
                <w:rFonts w:ascii="Arial" w:hAnsi="Arial" w:cs="Arial"/>
                <w:b/>
              </w:rPr>
              <w:t>«</w:t>
            </w:r>
            <w:r w:rsidR="00F96666" w:rsidRPr="00F544FA">
              <w:rPr>
                <w:rFonts w:ascii="Arial" w:hAnsi="Arial" w:cs="Arial"/>
                <w:b/>
              </w:rPr>
              <w:t>Прем</w:t>
            </w:r>
            <w:r w:rsidRPr="00F544FA">
              <w:rPr>
                <w:rFonts w:ascii="Arial" w:hAnsi="Arial" w:cs="Arial"/>
                <w:b/>
              </w:rPr>
              <w:t>і</w:t>
            </w:r>
            <w:r w:rsidR="00F96666" w:rsidRPr="00F544FA">
              <w:rPr>
                <w:rFonts w:ascii="Arial" w:hAnsi="Arial" w:cs="Arial"/>
                <w:b/>
              </w:rPr>
              <w:t>у</w:t>
            </w:r>
            <w:r w:rsidRPr="00F544FA">
              <w:rPr>
                <w:rFonts w:ascii="Arial" w:hAnsi="Arial" w:cs="Arial"/>
                <w:b/>
              </w:rPr>
              <w:t>м</w:t>
            </w:r>
            <w:r w:rsidR="00321810" w:rsidRPr="00F544F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Концентрат Бройлер Фінішер 5% </w:t>
            </w:r>
            <w:r w:rsidR="00321810" w:rsidRPr="00F544FA">
              <w:rPr>
                <w:rFonts w:ascii="Arial" w:hAnsi="Arial" w:cs="Arial"/>
                <w:b/>
              </w:rPr>
              <w:t>«</w:t>
            </w:r>
            <w:r w:rsidR="00F96666" w:rsidRPr="00F544FA">
              <w:rPr>
                <w:rFonts w:ascii="Arial" w:hAnsi="Arial" w:cs="Arial"/>
                <w:b/>
              </w:rPr>
              <w:t>Преміум</w:t>
            </w:r>
            <w:r w:rsidR="00321810" w:rsidRPr="00F544F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122F43" w:rsidRPr="00F544FA" w:rsidRDefault="00122F43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  <w:r w:rsidR="00F96666" w:rsidRPr="00F544FA">
              <w:rPr>
                <w:rFonts w:ascii="Arial" w:hAnsi="Arial" w:cs="Arial"/>
              </w:rPr>
              <w:t>,0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</w:tr>
      <w:tr w:rsidR="00F96666" w:rsidRPr="00F544FA" w:rsidTr="002B3B52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F96666" w:rsidRPr="00F544FA" w:rsidRDefault="00F96666" w:rsidP="004D5CCD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Всього: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</w:tr>
      <w:tr w:rsidR="00F96666" w:rsidRPr="00F544FA" w:rsidTr="004D1C9D">
        <w:trPr>
          <w:trHeight w:val="516"/>
        </w:trPr>
        <w:tc>
          <w:tcPr>
            <w:tcW w:w="10422" w:type="dxa"/>
            <w:gridSpan w:val="9"/>
            <w:tcBorders>
              <w:left w:val="nil"/>
              <w:right w:val="nil"/>
            </w:tcBorders>
          </w:tcPr>
          <w:p w:rsidR="00F96666" w:rsidRPr="00F544FA" w:rsidRDefault="00F96666" w:rsidP="004D5CCD">
            <w:pPr>
              <w:spacing w:before="20" w:after="20"/>
              <w:jc w:val="both"/>
              <w:rPr>
                <w:rFonts w:ascii="Arial" w:hAnsi="Arial" w:cs="Arial"/>
              </w:rPr>
            </w:pPr>
          </w:p>
          <w:p w:rsidR="00F96666" w:rsidRPr="00F544FA" w:rsidRDefault="00F96666" w:rsidP="001179B3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b/>
                <w:caps/>
              </w:rPr>
              <w:t xml:space="preserve">Показники якості готових кормів виготовлених на основі концентратів </w:t>
            </w:r>
            <w:r w:rsidR="00315304" w:rsidRPr="00F544FA">
              <w:rPr>
                <w:rFonts w:ascii="Arial" w:hAnsi="Arial" w:cs="Arial"/>
                <w:b/>
                <w:caps/>
              </w:rPr>
              <w:t xml:space="preserve">ДЛЯ БРОЙЛЕРІВ </w:t>
            </w:r>
            <w:r w:rsidRPr="00F544FA">
              <w:rPr>
                <w:rFonts w:ascii="Arial" w:hAnsi="Arial" w:cs="Arial"/>
                <w:b/>
                <w:caps/>
              </w:rPr>
              <w:t xml:space="preserve">лінії </w:t>
            </w:r>
            <w:r w:rsidR="00321810" w:rsidRPr="00F544FA">
              <w:rPr>
                <w:rFonts w:ascii="Arial" w:hAnsi="Arial" w:cs="Arial"/>
                <w:b/>
                <w:caps/>
              </w:rPr>
              <w:t>«</w:t>
            </w:r>
            <w:r w:rsidRPr="00F544FA">
              <w:rPr>
                <w:rFonts w:ascii="Arial" w:hAnsi="Arial" w:cs="Arial"/>
                <w:b/>
                <w:caps/>
              </w:rPr>
              <w:t>Преміум</w:t>
            </w:r>
            <w:r w:rsidR="00321810" w:rsidRPr="00F544FA">
              <w:rPr>
                <w:rFonts w:ascii="Arial" w:hAnsi="Arial" w:cs="Arial"/>
                <w:b/>
                <w:caps/>
              </w:rPr>
              <w:t>»</w:t>
            </w:r>
            <w:r w:rsidRPr="00F544FA">
              <w:rPr>
                <w:rFonts w:ascii="Arial" w:hAnsi="Arial" w:cs="Arial"/>
                <w:b/>
                <w:caps/>
              </w:rPr>
              <w:t xml:space="preserve"> ТМ «Агрокорм»</w:t>
            </w:r>
          </w:p>
        </w:tc>
      </w:tr>
      <w:tr w:rsidR="00F96666" w:rsidRPr="00F544FA" w:rsidTr="00F96666">
        <w:tc>
          <w:tcPr>
            <w:tcW w:w="534" w:type="dxa"/>
            <w:vMerge w:val="restart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96666" w:rsidRPr="00F544FA" w:rsidRDefault="00B36BF5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134" w:type="dxa"/>
            <w:vMerge w:val="restart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2162" w:type="dxa"/>
            <w:gridSpan w:val="2"/>
            <w:vAlign w:val="center"/>
          </w:tcPr>
          <w:p w:rsidR="00D72309" w:rsidRPr="00F544FA" w:rsidRDefault="00D72309" w:rsidP="00D7230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Гроуер-1</w:t>
            </w:r>
          </w:p>
        </w:tc>
        <w:tc>
          <w:tcPr>
            <w:tcW w:w="2162" w:type="dxa"/>
            <w:gridSpan w:val="2"/>
            <w:vAlign w:val="center"/>
          </w:tcPr>
          <w:p w:rsidR="00D72309" w:rsidRPr="00F544FA" w:rsidRDefault="00D72309" w:rsidP="00D7230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Гроуер-2</w:t>
            </w:r>
          </w:p>
        </w:tc>
        <w:tc>
          <w:tcPr>
            <w:tcW w:w="2162" w:type="dxa"/>
            <w:gridSpan w:val="2"/>
          </w:tcPr>
          <w:p w:rsidR="00D72309" w:rsidRPr="00F544FA" w:rsidRDefault="00D72309" w:rsidP="00D7230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Фінішер</w:t>
            </w:r>
          </w:p>
        </w:tc>
      </w:tr>
      <w:tr w:rsidR="00F96666" w:rsidRPr="00F544FA" w:rsidTr="00F96666">
        <w:tc>
          <w:tcPr>
            <w:tcW w:w="534" w:type="dxa"/>
            <w:vMerge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F96666" w:rsidRPr="00F544FA" w:rsidRDefault="00F96666" w:rsidP="004D5CCD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F96666" w:rsidRPr="00F544FA" w:rsidRDefault="00F96666" w:rsidP="004D5CCD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Енергія метаболізму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Ккал/кг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3003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3000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3147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3138,5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3181,5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3178,7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жир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4,6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5,5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6,87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8,7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8,24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8,63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протеїн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20,73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20,35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19,1</w:t>
            </w:r>
            <w:r w:rsidR="00D02369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19,26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18,51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18,44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Сира клітковина</w:t>
            </w:r>
            <w:r w:rsidR="00EF7AD5" w:rsidRPr="00F544FA">
              <w:rPr>
                <w:rFonts w:ascii="Arial" w:hAnsi="Arial" w:cs="Arial"/>
              </w:rPr>
              <w:t>, максимум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3,3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4,15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4,66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3,8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4,76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Лізин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1,4</w:t>
            </w:r>
            <w:r w:rsidR="002B46BE" w:rsidRPr="00F544FA">
              <w:rPr>
                <w:rFonts w:ascii="Arial" w:hAnsi="Arial" w:cs="Arial"/>
              </w:rPr>
              <w:t>0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1,06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0,59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0,59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0,48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F96666" w:rsidRPr="00F544FA" w:rsidRDefault="00D02369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 + цистин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0,88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0,81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Треонін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0,74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0,72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Кальцій</w:t>
            </w:r>
            <w:r w:rsidR="007D4A3B" w:rsidRPr="00F544FA">
              <w:rPr>
                <w:rFonts w:ascii="Arial" w:hAnsi="Arial" w:cs="Arial"/>
              </w:rPr>
              <w:t>,</w:t>
            </w:r>
            <w:r w:rsidRPr="00F544FA">
              <w:rPr>
                <w:rFonts w:ascii="Arial" w:hAnsi="Arial" w:cs="Arial"/>
              </w:rPr>
              <w:t xml:space="preserve"> загальний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0,89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0,88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0,87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Фосфор</w:t>
            </w:r>
            <w:r w:rsidR="007D4A3B" w:rsidRPr="00F544FA">
              <w:rPr>
                <w:rFonts w:ascii="Arial" w:hAnsi="Arial" w:cs="Arial"/>
              </w:rPr>
              <w:t>,</w:t>
            </w:r>
            <w:r w:rsidRPr="00F544FA">
              <w:rPr>
                <w:rFonts w:ascii="Arial" w:hAnsi="Arial" w:cs="Arial"/>
              </w:rPr>
              <w:t xml:space="preserve"> засвоєний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0,43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0,42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0,39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Фосфор</w:t>
            </w:r>
            <w:r w:rsidR="007D4A3B" w:rsidRPr="00F544FA">
              <w:rPr>
                <w:rFonts w:ascii="Arial" w:hAnsi="Arial" w:cs="Arial"/>
              </w:rPr>
              <w:t>,</w:t>
            </w:r>
            <w:r w:rsidRPr="00F544FA">
              <w:rPr>
                <w:rFonts w:ascii="Arial" w:hAnsi="Arial" w:cs="Arial"/>
              </w:rPr>
              <w:t xml:space="preserve"> загальний</w:t>
            </w:r>
            <w:r w:rsidR="00EF7AD5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0,59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0,58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0,61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0,56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F96666" w:rsidRPr="00F544FA" w:rsidRDefault="004D5CCD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:rsidR="00F96666" w:rsidRPr="00F544FA" w:rsidRDefault="00F96666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Натрій</w:t>
            </w:r>
            <w:r w:rsidR="007D4A3B" w:rsidRPr="00F544FA">
              <w:rPr>
                <w:rFonts w:ascii="Arial" w:hAnsi="Arial" w:cs="Arial"/>
              </w:rPr>
              <w:t>,</w:t>
            </w:r>
            <w:r w:rsidRPr="00F544FA">
              <w:rPr>
                <w:rFonts w:ascii="Arial" w:hAnsi="Arial" w:cs="Arial"/>
              </w:rPr>
              <w:t xml:space="preserve"> загальний</w:t>
            </w:r>
            <w:r w:rsidR="00EF7AD5" w:rsidRPr="00F544FA">
              <w:rPr>
                <w:rFonts w:ascii="Arial" w:hAnsi="Arial" w:cs="Arial"/>
              </w:rPr>
              <w:t>, максимум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0,16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0,16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0,16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</w:tr>
      <w:tr w:rsidR="004D5CCD" w:rsidRPr="00F544FA" w:rsidTr="002B3B52">
        <w:trPr>
          <w:trHeight w:val="340"/>
        </w:trPr>
        <w:tc>
          <w:tcPr>
            <w:tcW w:w="534" w:type="dxa"/>
            <w:vAlign w:val="center"/>
          </w:tcPr>
          <w:p w:rsidR="004D5CCD" w:rsidRPr="00F544FA" w:rsidRDefault="004D5CCD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F96666" w:rsidRPr="00F544FA" w:rsidRDefault="00F96666" w:rsidP="004D5CCD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Кокцидіостатик </w:t>
            </w:r>
          </w:p>
        </w:tc>
        <w:tc>
          <w:tcPr>
            <w:tcW w:w="1134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+/-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81" w:type="dxa"/>
            <w:vAlign w:val="center"/>
          </w:tcPr>
          <w:p w:rsidR="00F96666" w:rsidRPr="00F544FA" w:rsidRDefault="00F96666" w:rsidP="004D5CC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</w:tbl>
    <w:p w:rsidR="00E64353" w:rsidRPr="00F544FA" w:rsidRDefault="00E64353" w:rsidP="008816F7">
      <w:pPr>
        <w:spacing w:after="0" w:line="360" w:lineRule="auto"/>
        <w:jc w:val="center"/>
        <w:rPr>
          <w:rFonts w:ascii="Arial" w:hAnsi="Arial" w:cs="Arial"/>
          <w:b/>
        </w:rPr>
      </w:pPr>
    </w:p>
    <w:p w:rsidR="00E64353" w:rsidRPr="00F544FA" w:rsidRDefault="00E64353">
      <w:pPr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br w:type="page"/>
      </w:r>
    </w:p>
    <w:p w:rsidR="005B468C" w:rsidRPr="00F544FA" w:rsidRDefault="004B08FC" w:rsidP="004276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 xml:space="preserve">ОПЦІЇ ЗМІШУВАННЯ КОНЦЕНТРАТУ БРОЙЛЕР UNIWERSAL </w:t>
      </w:r>
      <w:r w:rsidR="00321810" w:rsidRPr="00F544FA">
        <w:rPr>
          <w:rFonts w:ascii="Arial" w:hAnsi="Arial" w:cs="Arial"/>
          <w:b/>
        </w:rPr>
        <w:t>«</w:t>
      </w:r>
      <w:r w:rsidR="00CE6417" w:rsidRPr="00F544FA">
        <w:rPr>
          <w:rFonts w:ascii="Arial" w:hAnsi="Arial" w:cs="Arial"/>
          <w:b/>
        </w:rPr>
        <w:t>ОПТИМУМ</w:t>
      </w:r>
      <w:r w:rsidR="00321810" w:rsidRPr="00F544FA">
        <w:rPr>
          <w:rFonts w:ascii="Arial" w:hAnsi="Arial" w:cs="Arial"/>
          <w:b/>
        </w:rPr>
        <w:t>»</w:t>
      </w:r>
      <w:r w:rsidR="00CE6417" w:rsidRPr="00F544FA">
        <w:rPr>
          <w:rFonts w:ascii="Arial" w:hAnsi="Arial" w:cs="Arial"/>
          <w:b/>
        </w:rPr>
        <w:t xml:space="preserve"> </w:t>
      </w:r>
    </w:p>
    <w:tbl>
      <w:tblPr>
        <w:tblStyle w:val="aa"/>
        <w:tblW w:w="10499" w:type="dxa"/>
        <w:tblLayout w:type="fixed"/>
        <w:tblLook w:val="04A0"/>
      </w:tblPr>
      <w:tblGrid>
        <w:gridCol w:w="534"/>
        <w:gridCol w:w="2551"/>
        <w:gridCol w:w="1069"/>
        <w:gridCol w:w="1057"/>
        <w:gridCol w:w="1058"/>
        <w:gridCol w:w="1057"/>
        <w:gridCol w:w="1058"/>
        <w:gridCol w:w="1057"/>
        <w:gridCol w:w="1058"/>
      </w:tblGrid>
      <w:tr w:rsidR="00B9724C" w:rsidRPr="00F544FA" w:rsidTr="00111365">
        <w:tc>
          <w:tcPr>
            <w:tcW w:w="534" w:type="dxa"/>
            <w:vMerge w:val="restart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20" w:type="dxa"/>
            <w:gridSpan w:val="2"/>
            <w:vMerge w:val="restart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Назва сировини</w:t>
            </w:r>
          </w:p>
        </w:tc>
        <w:tc>
          <w:tcPr>
            <w:tcW w:w="2115" w:type="dxa"/>
            <w:gridSpan w:val="2"/>
            <w:vAlign w:val="center"/>
          </w:tcPr>
          <w:p w:rsidR="00B9724C" w:rsidRPr="00F544FA" w:rsidRDefault="006C126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  <w:r w:rsidR="00B9724C" w:rsidRPr="00F544FA">
              <w:rPr>
                <w:rFonts w:ascii="Arial" w:hAnsi="Arial" w:cs="Arial"/>
                <w:b/>
              </w:rPr>
              <w:t>Стартер</w:t>
            </w:r>
          </w:p>
        </w:tc>
        <w:tc>
          <w:tcPr>
            <w:tcW w:w="2115" w:type="dxa"/>
            <w:gridSpan w:val="2"/>
            <w:vAlign w:val="center"/>
          </w:tcPr>
          <w:p w:rsidR="006C126C" w:rsidRPr="00F544FA" w:rsidRDefault="006C126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</w:t>
            </w:r>
          </w:p>
        </w:tc>
        <w:tc>
          <w:tcPr>
            <w:tcW w:w="2115" w:type="dxa"/>
            <w:gridSpan w:val="2"/>
            <w:vAlign w:val="center"/>
          </w:tcPr>
          <w:p w:rsidR="00B9724C" w:rsidRPr="00F544FA" w:rsidRDefault="006C126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  <w:r w:rsidR="00B9724C" w:rsidRPr="00F544FA">
              <w:rPr>
                <w:rFonts w:ascii="Arial" w:hAnsi="Arial" w:cs="Arial"/>
                <w:b/>
              </w:rPr>
              <w:t>Фінішер</w:t>
            </w:r>
          </w:p>
        </w:tc>
      </w:tr>
      <w:tr w:rsidR="00B9724C" w:rsidRPr="00F544FA" w:rsidTr="00111365">
        <w:tc>
          <w:tcPr>
            <w:tcW w:w="534" w:type="dxa"/>
            <w:vMerge/>
          </w:tcPr>
          <w:p w:rsidR="00B9724C" w:rsidRPr="00F544FA" w:rsidRDefault="00B9724C" w:rsidP="00B9724C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vMerge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</w:tr>
      <w:tr w:rsidR="00B9724C" w:rsidRPr="00F544FA" w:rsidTr="00111365">
        <w:tc>
          <w:tcPr>
            <w:tcW w:w="534" w:type="dxa"/>
            <w:vMerge/>
          </w:tcPr>
          <w:p w:rsidR="00B9724C" w:rsidRPr="00F544FA" w:rsidRDefault="00B9724C" w:rsidP="00B9724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vMerge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8" w:type="dxa"/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111365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620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Кукурудза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62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66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72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111365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620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Пшениця </w:t>
            </w:r>
            <w:r w:rsidR="00D02369" w:rsidRPr="00F544FA">
              <w:rPr>
                <w:rFonts w:ascii="Arial" w:hAnsi="Arial" w:cs="Arial"/>
              </w:rPr>
              <w:t>(</w:t>
            </w:r>
            <w:r w:rsidRPr="00F544FA">
              <w:rPr>
                <w:rFonts w:ascii="Arial" w:hAnsi="Arial" w:cs="Arial"/>
              </w:rPr>
              <w:t>10,5%</w:t>
            </w:r>
            <w:r w:rsidR="00D02369" w:rsidRPr="00F544FA">
              <w:rPr>
                <w:rFonts w:ascii="Arial" w:hAnsi="Arial" w:cs="Arial"/>
              </w:rPr>
              <w:t xml:space="preserve"> протеїн)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32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  <w:tr w:rsidR="00122F43" w:rsidRPr="00F544FA" w:rsidTr="002B3B52">
        <w:trPr>
          <w:trHeight w:val="340"/>
        </w:trPr>
        <w:tc>
          <w:tcPr>
            <w:tcW w:w="534" w:type="dxa"/>
            <w:vAlign w:val="center"/>
          </w:tcPr>
          <w:p w:rsidR="00122F43" w:rsidRPr="00F544FA" w:rsidRDefault="00111365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:rsidR="00122F43" w:rsidRPr="00F544FA" w:rsidRDefault="00122F43" w:rsidP="002B3B52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Концентрат Бройлер </w:t>
            </w:r>
            <w:proofErr w:type="spellStart"/>
            <w:r w:rsidRPr="00F544FA">
              <w:rPr>
                <w:rFonts w:ascii="Arial" w:hAnsi="Arial" w:cs="Arial"/>
              </w:rPr>
              <w:t>Uniwersal</w:t>
            </w:r>
            <w:proofErr w:type="spellEnd"/>
            <w:r w:rsidR="00321810" w:rsidRPr="00F544FA">
              <w:rPr>
                <w:rFonts w:ascii="Arial" w:hAnsi="Arial" w:cs="Arial"/>
              </w:rPr>
              <w:t xml:space="preserve"> </w:t>
            </w:r>
            <w:r w:rsidR="00321810" w:rsidRPr="00F544FA">
              <w:rPr>
                <w:rFonts w:ascii="Arial" w:hAnsi="Arial" w:cs="Arial"/>
                <w:b/>
              </w:rPr>
              <w:t>«Оптимум»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38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38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34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34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7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  <w:tc>
          <w:tcPr>
            <w:tcW w:w="1058" w:type="dxa"/>
            <w:vAlign w:val="center"/>
          </w:tcPr>
          <w:p w:rsidR="00122F43" w:rsidRPr="00F544FA" w:rsidRDefault="00B9724C" w:rsidP="002B3B5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</w:t>
            </w:r>
            <w:r w:rsidR="00D02369" w:rsidRPr="00F544FA">
              <w:rPr>
                <w:rFonts w:ascii="Arial" w:hAnsi="Arial" w:cs="Arial"/>
              </w:rPr>
              <w:t>,00</w:t>
            </w:r>
          </w:p>
        </w:tc>
      </w:tr>
      <w:tr w:rsidR="00B9724C" w:rsidRPr="00F544FA" w:rsidTr="002B3B52">
        <w:trPr>
          <w:trHeight w:val="340"/>
        </w:trPr>
        <w:tc>
          <w:tcPr>
            <w:tcW w:w="4154" w:type="dxa"/>
            <w:gridSpan w:val="3"/>
            <w:tcBorders>
              <w:bottom w:val="single" w:sz="4" w:space="0" w:color="auto"/>
            </w:tcBorders>
          </w:tcPr>
          <w:p w:rsidR="00B9724C" w:rsidRPr="00F544FA" w:rsidRDefault="00B9724C" w:rsidP="00B9724C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Всього: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9724C" w:rsidRPr="00F544FA" w:rsidRDefault="00B9724C" w:rsidP="00B9724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100</w:t>
            </w:r>
          </w:p>
        </w:tc>
      </w:tr>
      <w:tr w:rsidR="00B9724C" w:rsidRPr="00F544FA" w:rsidTr="00111365">
        <w:tc>
          <w:tcPr>
            <w:tcW w:w="10499" w:type="dxa"/>
            <w:gridSpan w:val="9"/>
            <w:tcBorders>
              <w:left w:val="nil"/>
              <w:right w:val="nil"/>
            </w:tcBorders>
          </w:tcPr>
          <w:p w:rsidR="00F00EB1" w:rsidRPr="00F544FA" w:rsidRDefault="00F00EB1" w:rsidP="00F00E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00EB1" w:rsidRPr="00F544FA" w:rsidRDefault="00B9724C" w:rsidP="003153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  <w:b/>
              </w:rPr>
              <w:t>ПОКАЗНИКИ ЯКОСТІ КОРМ</w:t>
            </w:r>
            <w:r w:rsidR="00315304" w:rsidRPr="00F544FA">
              <w:rPr>
                <w:rFonts w:ascii="Arial" w:hAnsi="Arial" w:cs="Arial"/>
                <w:b/>
              </w:rPr>
              <w:t>ІВ</w:t>
            </w:r>
            <w:r w:rsidRPr="00F544FA">
              <w:rPr>
                <w:rFonts w:ascii="Arial" w:hAnsi="Arial" w:cs="Arial"/>
                <w:b/>
              </w:rPr>
              <w:t xml:space="preserve"> ГОТОВ</w:t>
            </w:r>
            <w:r w:rsidR="00315304" w:rsidRPr="00F544FA">
              <w:rPr>
                <w:rFonts w:ascii="Arial" w:hAnsi="Arial" w:cs="Arial"/>
                <w:b/>
              </w:rPr>
              <w:t>ИХ ДЛЯ КУРЕЙ-БРОЙЛЕРІВ</w:t>
            </w:r>
            <w:r w:rsidRPr="00F544FA">
              <w:rPr>
                <w:rFonts w:ascii="Arial" w:hAnsi="Arial" w:cs="Arial"/>
                <w:b/>
              </w:rPr>
              <w:t xml:space="preserve"> ВИГОТОВЛЕН</w:t>
            </w:r>
            <w:r w:rsidR="00315304" w:rsidRPr="00F544FA">
              <w:rPr>
                <w:rFonts w:ascii="Arial" w:hAnsi="Arial" w:cs="Arial"/>
                <w:b/>
              </w:rPr>
              <w:t>ИХ</w:t>
            </w:r>
            <w:r w:rsidRPr="00F544FA">
              <w:rPr>
                <w:rFonts w:ascii="Arial" w:hAnsi="Arial" w:cs="Arial"/>
                <w:b/>
              </w:rPr>
              <w:t xml:space="preserve"> НА О</w:t>
            </w:r>
            <w:r w:rsidR="00F00EB1" w:rsidRPr="00F544FA">
              <w:rPr>
                <w:rFonts w:ascii="Arial" w:hAnsi="Arial" w:cs="Arial"/>
                <w:b/>
              </w:rPr>
              <w:t>С</w:t>
            </w:r>
            <w:r w:rsidRPr="00F544FA">
              <w:rPr>
                <w:rFonts w:ascii="Arial" w:hAnsi="Arial" w:cs="Arial"/>
                <w:b/>
              </w:rPr>
              <w:t xml:space="preserve">НОВІ </w:t>
            </w:r>
            <w:r w:rsidR="00F00EB1" w:rsidRPr="00F544FA">
              <w:rPr>
                <w:rFonts w:ascii="Arial" w:hAnsi="Arial" w:cs="Arial"/>
                <w:b/>
              </w:rPr>
              <w:t xml:space="preserve">КОНЦЕНТРАТУ БРОЙЛЕР UNIWERSAL </w:t>
            </w:r>
            <w:r w:rsidR="00321810" w:rsidRPr="00F544FA">
              <w:rPr>
                <w:rFonts w:ascii="Arial" w:hAnsi="Arial" w:cs="Arial"/>
                <w:b/>
              </w:rPr>
              <w:t>«</w:t>
            </w:r>
            <w:r w:rsidR="00F00EB1" w:rsidRPr="00F544FA">
              <w:rPr>
                <w:rFonts w:ascii="Arial" w:hAnsi="Arial" w:cs="Arial"/>
                <w:b/>
              </w:rPr>
              <w:t>ОПТИМУМ</w:t>
            </w:r>
            <w:r w:rsidR="00321810" w:rsidRPr="00F544FA">
              <w:rPr>
                <w:rFonts w:ascii="Arial" w:hAnsi="Arial" w:cs="Arial"/>
                <w:b/>
              </w:rPr>
              <w:t>»</w:t>
            </w:r>
            <w:r w:rsidR="00321810" w:rsidRPr="00F544FA">
              <w:rPr>
                <w:rFonts w:ascii="Arial" w:hAnsi="Arial" w:cs="Arial"/>
                <w:b/>
                <w:caps/>
              </w:rPr>
              <w:t xml:space="preserve"> ТМ «Агрокорм»</w:t>
            </w:r>
          </w:p>
        </w:tc>
      </w:tr>
      <w:tr w:rsidR="00F00EB1" w:rsidRPr="00F544FA" w:rsidTr="000D2EE5">
        <w:tc>
          <w:tcPr>
            <w:tcW w:w="534" w:type="dxa"/>
            <w:vMerge w:val="restart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00EB1" w:rsidRPr="00F544FA" w:rsidRDefault="001C6958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069" w:type="dxa"/>
            <w:vMerge w:val="restart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2115" w:type="dxa"/>
            <w:gridSpan w:val="2"/>
            <w:vAlign w:val="center"/>
          </w:tcPr>
          <w:p w:rsidR="00F00EB1" w:rsidRPr="00F544FA" w:rsidRDefault="007F7193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  <w:r w:rsidR="00F00EB1" w:rsidRPr="00F544FA">
              <w:rPr>
                <w:rFonts w:ascii="Arial" w:hAnsi="Arial" w:cs="Arial"/>
                <w:b/>
              </w:rPr>
              <w:t>Стартер</w:t>
            </w:r>
          </w:p>
        </w:tc>
        <w:tc>
          <w:tcPr>
            <w:tcW w:w="2115" w:type="dxa"/>
            <w:gridSpan w:val="2"/>
            <w:vAlign w:val="center"/>
          </w:tcPr>
          <w:p w:rsidR="007F7193" w:rsidRPr="00F544FA" w:rsidRDefault="007F7193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</w:p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</w:t>
            </w:r>
          </w:p>
        </w:tc>
        <w:tc>
          <w:tcPr>
            <w:tcW w:w="2115" w:type="dxa"/>
            <w:gridSpan w:val="2"/>
            <w:vAlign w:val="center"/>
          </w:tcPr>
          <w:p w:rsidR="00F00EB1" w:rsidRPr="00F544FA" w:rsidRDefault="007F7193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Бройлер </w:t>
            </w:r>
            <w:r w:rsidR="00F00EB1" w:rsidRPr="00F544FA">
              <w:rPr>
                <w:rFonts w:ascii="Arial" w:hAnsi="Arial" w:cs="Arial"/>
                <w:b/>
              </w:rPr>
              <w:t>Фінішер</w:t>
            </w:r>
          </w:p>
        </w:tc>
      </w:tr>
      <w:tr w:rsidR="00F00EB1" w:rsidRPr="00F544FA" w:rsidTr="000D2EE5">
        <w:tc>
          <w:tcPr>
            <w:tcW w:w="534" w:type="dxa"/>
            <w:vMerge/>
          </w:tcPr>
          <w:p w:rsidR="00F00EB1" w:rsidRPr="00F544FA" w:rsidRDefault="00F00EB1" w:rsidP="00633F2F">
            <w:pPr>
              <w:spacing w:beforeLines="20" w:afterLines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:rsidR="00F00EB1" w:rsidRPr="00F544FA" w:rsidRDefault="00F00EB1" w:rsidP="00633F2F">
            <w:pPr>
              <w:spacing w:beforeLines="20" w:afterLines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Merge/>
          </w:tcPr>
          <w:p w:rsidR="00F00EB1" w:rsidRPr="00F544FA" w:rsidRDefault="00F00EB1" w:rsidP="00633F2F">
            <w:pPr>
              <w:spacing w:beforeLines="20" w:afterLines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1</w:t>
            </w:r>
          </w:p>
        </w:tc>
        <w:tc>
          <w:tcPr>
            <w:tcW w:w="1058" w:type="dxa"/>
          </w:tcPr>
          <w:p w:rsidR="00F00EB1" w:rsidRPr="00F544FA" w:rsidRDefault="00F00EB1" w:rsidP="00633F2F">
            <w:pPr>
              <w:spacing w:beforeLines="20" w:afterLines="20"/>
              <w:jc w:val="both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Опція 2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Енергія метаболізму</w:t>
            </w:r>
            <w:r w:rsidR="00653AD7" w:rsidRPr="00F544FA">
              <w:rPr>
                <w:rFonts w:ascii="Arial" w:hAnsi="Arial" w:cs="Arial"/>
              </w:rPr>
              <w:t>, мінімум</w:t>
            </w:r>
            <w:r w:rsidRPr="00F544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Ккал/кг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2880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2800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2920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2956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2975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3017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жир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3,70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4,00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3,76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4,44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3,55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4,35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F00EB1" w:rsidRPr="00F544FA" w:rsidRDefault="00653AD7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Сирий </w:t>
            </w:r>
            <w:r w:rsidR="00F00EB1" w:rsidRPr="00F544FA">
              <w:rPr>
                <w:rFonts w:ascii="Arial" w:hAnsi="Arial" w:cs="Arial"/>
              </w:rPr>
              <w:t>протеїн</w:t>
            </w:r>
            <w:r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20,47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20,00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19,31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18,05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17,57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16,10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Сира клітковина</w:t>
            </w:r>
            <w:r w:rsidR="00653AD7" w:rsidRPr="00F544FA">
              <w:rPr>
                <w:rFonts w:ascii="Arial" w:hAnsi="Arial" w:cs="Arial"/>
              </w:rPr>
              <w:t>, максимум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3,70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3,10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3,70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3,67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3,53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Лізин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1,25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1,13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0,96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0,56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0,53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0,52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0,46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 + цистин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0,92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0,90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0,83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0,78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0,73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Треонін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0,79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0,75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0,73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0,65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Кальцій заг</w:t>
            </w:r>
            <w:r w:rsidR="000D2EE5" w:rsidRPr="00F544FA">
              <w:rPr>
                <w:rFonts w:ascii="Arial" w:hAnsi="Arial" w:cs="Arial"/>
              </w:rPr>
              <w:t>альний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1,10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1,05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1,00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0,99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0,79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0,82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Фосфор засв</w:t>
            </w:r>
            <w:r w:rsidR="000D2EE5" w:rsidRPr="00F544FA">
              <w:rPr>
                <w:rFonts w:ascii="Arial" w:hAnsi="Arial" w:cs="Arial"/>
              </w:rPr>
              <w:t>оюваний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0,45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0,44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0,42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0,38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0,36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0,32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Фосфор</w:t>
            </w:r>
            <w:r w:rsidR="00824C7E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заг</w:t>
            </w:r>
            <w:r w:rsidR="000D2EE5" w:rsidRPr="00F544FA">
              <w:rPr>
                <w:rFonts w:ascii="Arial" w:hAnsi="Arial" w:cs="Arial"/>
              </w:rPr>
              <w:t>альний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0,70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0,69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0,64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0,61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0,57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Натрій заг</w:t>
            </w:r>
            <w:r w:rsidR="000D2EE5" w:rsidRPr="00F544FA">
              <w:rPr>
                <w:rFonts w:ascii="Arial" w:hAnsi="Arial" w:cs="Arial"/>
              </w:rPr>
              <w:t>альний</w:t>
            </w:r>
            <w:r w:rsidR="00653AD7" w:rsidRPr="00F544FA">
              <w:rPr>
                <w:rFonts w:ascii="Arial" w:hAnsi="Arial" w:cs="Arial"/>
              </w:rPr>
              <w:t>, мінімум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0,17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0,15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0,15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0,13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0,13</w:t>
            </w:r>
          </w:p>
        </w:tc>
      </w:tr>
      <w:tr w:rsidR="00F00EB1" w:rsidRPr="00F544FA" w:rsidTr="000D2EE5">
        <w:trPr>
          <w:trHeight w:val="340"/>
        </w:trPr>
        <w:tc>
          <w:tcPr>
            <w:tcW w:w="534" w:type="dxa"/>
          </w:tcPr>
          <w:p w:rsidR="00F00EB1" w:rsidRPr="00F544FA" w:rsidRDefault="00111365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</w:tcPr>
          <w:p w:rsidR="00F00EB1" w:rsidRPr="00F544FA" w:rsidRDefault="00F00EB1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Кокцидіостатик</w:t>
            </w:r>
          </w:p>
        </w:tc>
        <w:tc>
          <w:tcPr>
            <w:tcW w:w="1069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+/-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57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058" w:type="dxa"/>
            <w:vAlign w:val="center"/>
          </w:tcPr>
          <w:p w:rsidR="00F00EB1" w:rsidRPr="00F544FA" w:rsidRDefault="00F00EB1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</w:tr>
    </w:tbl>
    <w:p w:rsidR="004D5CCD" w:rsidRPr="00F544FA" w:rsidRDefault="004D5CCD" w:rsidP="005B468C">
      <w:pPr>
        <w:spacing w:after="0" w:line="360" w:lineRule="auto"/>
        <w:jc w:val="center"/>
        <w:rPr>
          <w:rFonts w:ascii="Arial" w:hAnsi="Arial" w:cs="Arial"/>
          <w:b/>
        </w:rPr>
      </w:pPr>
    </w:p>
    <w:p w:rsidR="001179B3" w:rsidRPr="00F544FA" w:rsidRDefault="001179B3" w:rsidP="001179B3">
      <w:pPr>
        <w:spacing w:after="0" w:line="360" w:lineRule="auto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 xml:space="preserve">ОРІЄНТОВНІ ПОКАЗНИКИ ЕФЕКТИВНОСТІ ВІДГОДІВЛІ КУРЕЙ-БРОЙЛЕРІВ КОРМОМ ГОТОВИМ ЛІНІЇ </w:t>
      </w:r>
      <w:r w:rsidR="004D5B16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ПРЕМІУМ</w:t>
      </w:r>
      <w:r w:rsidR="004D5B16" w:rsidRPr="00F544FA">
        <w:rPr>
          <w:rFonts w:ascii="Arial" w:hAnsi="Arial" w:cs="Arial"/>
          <w:b/>
        </w:rPr>
        <w:t>»</w:t>
      </w:r>
    </w:p>
    <w:tbl>
      <w:tblPr>
        <w:tblStyle w:val="aa"/>
        <w:tblW w:w="5000" w:type="pct"/>
        <w:tblLook w:val="04A0"/>
      </w:tblPr>
      <w:tblGrid>
        <w:gridCol w:w="462"/>
        <w:gridCol w:w="7163"/>
        <w:gridCol w:w="2796"/>
      </w:tblGrid>
      <w:tr w:rsidR="004D5B16" w:rsidRPr="00F544FA" w:rsidTr="002B3B52">
        <w:trPr>
          <w:trHeight w:val="340"/>
        </w:trPr>
        <w:tc>
          <w:tcPr>
            <w:tcW w:w="217" w:type="pct"/>
            <w:vAlign w:val="center"/>
          </w:tcPr>
          <w:p w:rsidR="004D5B16" w:rsidRPr="00F544FA" w:rsidRDefault="004D5B16" w:rsidP="002B3B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39" w:type="pct"/>
            <w:vAlign w:val="center"/>
          </w:tcPr>
          <w:p w:rsidR="004D5B16" w:rsidRPr="00F544FA" w:rsidRDefault="004D5B16" w:rsidP="004D5B1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ефективності</w:t>
            </w:r>
          </w:p>
        </w:tc>
        <w:tc>
          <w:tcPr>
            <w:tcW w:w="1344" w:type="pct"/>
            <w:vAlign w:val="center"/>
          </w:tcPr>
          <w:p w:rsidR="004D5B16" w:rsidRPr="00F544FA" w:rsidRDefault="00C43294" w:rsidP="002B3B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Значення</w:t>
            </w:r>
          </w:p>
        </w:tc>
      </w:tr>
      <w:tr w:rsidR="001179B3" w:rsidRPr="00F544FA" w:rsidTr="002B3B52">
        <w:trPr>
          <w:trHeight w:val="340"/>
        </w:trPr>
        <w:tc>
          <w:tcPr>
            <w:tcW w:w="217" w:type="pct"/>
            <w:vAlign w:val="center"/>
          </w:tcPr>
          <w:p w:rsidR="001179B3" w:rsidRPr="00F544FA" w:rsidRDefault="004D5B16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439" w:type="pct"/>
            <w:vAlign w:val="center"/>
          </w:tcPr>
          <w:p w:rsidR="001179B3" w:rsidRPr="00F544FA" w:rsidRDefault="001179B3" w:rsidP="002B3B52">
            <w:pPr>
              <w:spacing w:before="40" w:after="4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Період відгодівлі</w:t>
            </w:r>
          </w:p>
        </w:tc>
        <w:tc>
          <w:tcPr>
            <w:tcW w:w="1344" w:type="pct"/>
            <w:vAlign w:val="center"/>
          </w:tcPr>
          <w:p w:rsidR="001179B3" w:rsidRPr="00F544FA" w:rsidRDefault="001179B3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до 42-45 дня</w:t>
            </w:r>
          </w:p>
        </w:tc>
      </w:tr>
      <w:tr w:rsidR="001179B3" w:rsidRPr="00F544FA" w:rsidTr="002B3B52">
        <w:trPr>
          <w:trHeight w:val="340"/>
        </w:trPr>
        <w:tc>
          <w:tcPr>
            <w:tcW w:w="217" w:type="pct"/>
            <w:vAlign w:val="center"/>
          </w:tcPr>
          <w:p w:rsidR="001179B3" w:rsidRPr="00F544FA" w:rsidRDefault="004D5B16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439" w:type="pct"/>
            <w:vAlign w:val="center"/>
          </w:tcPr>
          <w:p w:rsidR="001179B3" w:rsidRPr="00F544FA" w:rsidRDefault="001179B3" w:rsidP="002B3B52">
            <w:pPr>
              <w:spacing w:before="40" w:after="4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Вага курки-бройлера в кінці відгодівлі</w:t>
            </w:r>
          </w:p>
        </w:tc>
        <w:tc>
          <w:tcPr>
            <w:tcW w:w="1344" w:type="pct"/>
            <w:vAlign w:val="center"/>
          </w:tcPr>
          <w:p w:rsidR="001179B3" w:rsidRPr="00F544FA" w:rsidRDefault="001179B3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2,50 -2,70 кг</w:t>
            </w:r>
          </w:p>
        </w:tc>
      </w:tr>
      <w:tr w:rsidR="001179B3" w:rsidRPr="00F544FA" w:rsidTr="002B3B52">
        <w:trPr>
          <w:trHeight w:val="340"/>
        </w:trPr>
        <w:tc>
          <w:tcPr>
            <w:tcW w:w="217" w:type="pct"/>
            <w:vAlign w:val="center"/>
          </w:tcPr>
          <w:p w:rsidR="001179B3" w:rsidRPr="00F544FA" w:rsidRDefault="004D5B16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439" w:type="pct"/>
            <w:vAlign w:val="center"/>
          </w:tcPr>
          <w:p w:rsidR="001179B3" w:rsidRPr="00F544FA" w:rsidRDefault="001179B3" w:rsidP="00D02369">
            <w:pPr>
              <w:spacing w:before="40" w:after="4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Конверсія корму</w:t>
            </w:r>
          </w:p>
        </w:tc>
        <w:tc>
          <w:tcPr>
            <w:tcW w:w="1344" w:type="pct"/>
            <w:vAlign w:val="center"/>
          </w:tcPr>
          <w:p w:rsidR="001179B3" w:rsidRPr="00F544FA" w:rsidRDefault="001179B3" w:rsidP="002B3B5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1,67-1,74</w:t>
            </w:r>
          </w:p>
        </w:tc>
      </w:tr>
    </w:tbl>
    <w:p w:rsidR="001179B3" w:rsidRPr="00F544FA" w:rsidRDefault="001179B3" w:rsidP="001179B3">
      <w:pPr>
        <w:spacing w:after="0" w:line="360" w:lineRule="auto"/>
        <w:jc w:val="both"/>
        <w:rPr>
          <w:rFonts w:ascii="Arial" w:hAnsi="Arial" w:cs="Arial"/>
          <w:b/>
        </w:rPr>
      </w:pPr>
    </w:p>
    <w:p w:rsidR="004D5CCD" w:rsidRPr="00F544FA" w:rsidRDefault="00D02369" w:rsidP="00D0236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F544FA">
        <w:rPr>
          <w:rFonts w:ascii="Arial" w:hAnsi="Arial" w:cs="Arial"/>
        </w:rPr>
        <w:t>.</w:t>
      </w:r>
      <w:r w:rsidR="004D5CCD" w:rsidRPr="00F544FA">
        <w:rPr>
          <w:rFonts w:ascii="Arial" w:hAnsi="Arial" w:cs="Arial"/>
          <w:b/>
        </w:rPr>
        <w:br w:type="page"/>
      </w:r>
    </w:p>
    <w:p w:rsidR="009F2C1B" w:rsidRPr="00F544FA" w:rsidRDefault="00CE6417" w:rsidP="004276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 xml:space="preserve">РЕКОМЕНДАЦІЇ ДО ЗАСТОСУВАННЯ </w:t>
      </w:r>
      <w:r w:rsidR="004D1C9D" w:rsidRPr="00F544FA">
        <w:rPr>
          <w:rFonts w:ascii="Arial" w:hAnsi="Arial" w:cs="Arial"/>
          <w:b/>
        </w:rPr>
        <w:t>КОРМІВ ГОТОВИХ</w:t>
      </w:r>
      <w:r w:rsidRPr="00F544FA">
        <w:rPr>
          <w:rFonts w:ascii="Arial" w:hAnsi="Arial" w:cs="Arial"/>
          <w:b/>
        </w:rPr>
        <w:t xml:space="preserve"> </w:t>
      </w:r>
      <w:r w:rsidR="00315304" w:rsidRPr="00F544FA">
        <w:rPr>
          <w:rFonts w:ascii="Arial" w:hAnsi="Arial" w:cs="Arial"/>
          <w:b/>
        </w:rPr>
        <w:t xml:space="preserve">ДЛЯ КУРЕЙ-БРОЙЛЕРІВ </w:t>
      </w:r>
      <w:r w:rsidRPr="00F544FA">
        <w:rPr>
          <w:rFonts w:ascii="Arial" w:hAnsi="Arial" w:cs="Arial"/>
          <w:b/>
        </w:rPr>
        <w:t xml:space="preserve">ЛІНІЇ </w:t>
      </w:r>
      <w:r w:rsidR="00C43294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ПРЕМІУМ</w:t>
      </w:r>
      <w:r w:rsidR="00C43294" w:rsidRPr="00F544FA">
        <w:rPr>
          <w:rFonts w:ascii="Arial" w:hAnsi="Arial" w:cs="Arial"/>
          <w:b/>
        </w:rPr>
        <w:t>»</w:t>
      </w:r>
    </w:p>
    <w:tbl>
      <w:tblPr>
        <w:tblStyle w:val="aa"/>
        <w:tblW w:w="0" w:type="auto"/>
        <w:tblLook w:val="04A0"/>
      </w:tblPr>
      <w:tblGrid>
        <w:gridCol w:w="852"/>
        <w:gridCol w:w="897"/>
        <w:gridCol w:w="2247"/>
        <w:gridCol w:w="2065"/>
        <w:gridCol w:w="8"/>
        <w:gridCol w:w="1610"/>
        <w:gridCol w:w="2742"/>
      </w:tblGrid>
      <w:tr w:rsidR="003422C5" w:rsidRPr="00F544FA" w:rsidTr="003422C5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CE6417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День</w:t>
            </w:r>
            <w:r w:rsidR="004D1C9D" w:rsidRPr="00F544FA">
              <w:rPr>
                <w:rFonts w:ascii="Arial" w:hAnsi="Arial" w:cs="Arial"/>
                <w:b/>
              </w:rPr>
              <w:t xml:space="preserve"> життя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9E45DB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Жива вага</w:t>
            </w:r>
            <w:r w:rsidR="004D1C9D" w:rsidRPr="00F544FA">
              <w:rPr>
                <w:rFonts w:ascii="Arial" w:hAnsi="Arial" w:cs="Arial"/>
                <w:b/>
              </w:rPr>
              <w:t xml:space="preserve">, </w:t>
            </w:r>
            <w:r w:rsidR="00CE6417" w:rsidRPr="00F544FA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Середньодобовий приріст, г</w:t>
            </w:r>
          </w:p>
        </w:tc>
        <w:tc>
          <w:tcPr>
            <w:tcW w:w="2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CE6417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Вид корму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CE6417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Норма с</w:t>
            </w:r>
            <w:r w:rsidR="00487302" w:rsidRPr="00F544FA">
              <w:rPr>
                <w:rFonts w:ascii="Arial" w:hAnsi="Arial" w:cs="Arial"/>
                <w:b/>
              </w:rPr>
              <w:t>п</w:t>
            </w:r>
            <w:r w:rsidR="004D1C9D" w:rsidRPr="00F544FA">
              <w:rPr>
                <w:rFonts w:ascii="Arial" w:hAnsi="Arial" w:cs="Arial"/>
                <w:b/>
              </w:rPr>
              <w:t>оживання, г/гол/добу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417" w:rsidRPr="00F544FA" w:rsidRDefault="00CE6417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Витрати корму за період</w:t>
            </w:r>
            <w:r w:rsidR="004D1C9D" w:rsidRPr="00F544FA">
              <w:rPr>
                <w:rFonts w:ascii="Arial" w:hAnsi="Arial" w:cs="Arial"/>
                <w:b/>
              </w:rPr>
              <w:t>, г</w:t>
            </w:r>
            <w:r w:rsidR="009E45DB" w:rsidRPr="00F544FA">
              <w:rPr>
                <w:rFonts w:ascii="Arial" w:hAnsi="Arial" w:cs="Arial"/>
                <w:b/>
              </w:rPr>
              <w:t>/гол</w:t>
            </w:r>
          </w:p>
        </w:tc>
      </w:tr>
      <w:tr w:rsidR="003422C5" w:rsidRPr="00F544FA" w:rsidTr="003422C5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Стартер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27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296</w:t>
            </w: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57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23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35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32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39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3422C5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256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35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3422C5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653AD7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2B46BE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38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48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336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44FA">
              <w:rPr>
                <w:rFonts w:ascii="Arial" w:hAnsi="Arial" w:cs="Arial"/>
                <w:b/>
              </w:rPr>
              <w:t>Гроеур</w:t>
            </w:r>
            <w:proofErr w:type="spellEnd"/>
            <w:r w:rsidRPr="00F544FA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53</w:t>
            </w:r>
          </w:p>
        </w:tc>
        <w:tc>
          <w:tcPr>
            <w:tcW w:w="27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777</w:t>
            </w: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381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45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58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48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480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52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69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535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55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74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593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58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80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655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61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86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719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64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92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786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67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98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856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70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104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03C27" w:rsidRPr="00F544FA" w:rsidTr="00403C27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856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73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Гроуер-2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110</w:t>
            </w:r>
          </w:p>
        </w:tc>
        <w:tc>
          <w:tcPr>
            <w:tcW w:w="27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2249</w:t>
            </w:r>
          </w:p>
        </w:tc>
      </w:tr>
      <w:tr w:rsidR="00403C27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929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75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116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1004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78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122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1082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80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128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1162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82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134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1244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84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140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1328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86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145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1414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87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151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1501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89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1590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90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162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1680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91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1771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92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172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1863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93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1956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94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182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03C27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2050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94</w:t>
            </w:r>
          </w:p>
        </w:tc>
        <w:tc>
          <w:tcPr>
            <w:tcW w:w="206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186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BB9" w:rsidRPr="00F544FA" w:rsidRDefault="00030BB9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36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2144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Фінішер</w:t>
            </w:r>
          </w:p>
        </w:tc>
        <w:tc>
          <w:tcPr>
            <w:tcW w:w="16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191</w:t>
            </w:r>
          </w:p>
        </w:tc>
        <w:tc>
          <w:tcPr>
            <w:tcW w:w="27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2079</w:t>
            </w:r>
          </w:p>
        </w:tc>
      </w:tr>
      <w:tr w:rsidR="00403C27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2239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195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2334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199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2429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2524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2620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210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2715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95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214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2809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94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217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2904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94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220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03C27" w:rsidRPr="00F544FA" w:rsidTr="00403C27"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2997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94</w:t>
            </w: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223</w:t>
            </w:r>
          </w:p>
        </w:tc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C9D" w:rsidRPr="00F544FA" w:rsidRDefault="004D1C9D" w:rsidP="003422C5">
            <w:pPr>
              <w:spacing w:before="10" w:after="10"/>
              <w:jc w:val="center"/>
              <w:rPr>
                <w:rFonts w:ascii="Arial" w:hAnsi="Arial" w:cs="Arial"/>
              </w:rPr>
            </w:pPr>
          </w:p>
        </w:tc>
      </w:tr>
      <w:tr w:rsidR="004D1C9D" w:rsidRPr="00F544FA" w:rsidTr="00403C27">
        <w:tc>
          <w:tcPr>
            <w:tcW w:w="76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1C9D" w:rsidRPr="00F544FA" w:rsidRDefault="004D1C9D" w:rsidP="00653AD7">
            <w:pPr>
              <w:spacing w:before="10" w:after="10"/>
              <w:jc w:val="right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Всього: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C9D" w:rsidRPr="00F544FA" w:rsidRDefault="00BC6B5D" w:rsidP="003422C5">
            <w:pPr>
              <w:spacing w:before="10" w:after="1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5401</w:t>
            </w:r>
          </w:p>
        </w:tc>
      </w:tr>
    </w:tbl>
    <w:p w:rsidR="009F2C1B" w:rsidRPr="00F544FA" w:rsidRDefault="00487302" w:rsidP="004276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lastRenderedPageBreak/>
        <w:t xml:space="preserve">РЕКОМЕНДАЦІЇ ДО ЗАСТОСУВАННЯ ПРОДУКТІВ </w:t>
      </w:r>
      <w:r w:rsidR="00315304" w:rsidRPr="00F544FA">
        <w:rPr>
          <w:rFonts w:ascii="Arial" w:hAnsi="Arial" w:cs="Arial"/>
          <w:b/>
        </w:rPr>
        <w:t xml:space="preserve">ДЛЯ КУРЕЙ-БРОЙЛЕРІВ </w:t>
      </w:r>
      <w:r w:rsidRPr="00F544FA">
        <w:rPr>
          <w:rFonts w:ascii="Arial" w:hAnsi="Arial" w:cs="Arial"/>
          <w:b/>
        </w:rPr>
        <w:t xml:space="preserve">ЛІНІЇ </w:t>
      </w:r>
      <w:r w:rsidR="00C43294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ОПТИМУМ</w:t>
      </w:r>
      <w:r w:rsidR="00C43294" w:rsidRPr="00F544FA">
        <w:rPr>
          <w:rFonts w:ascii="Arial" w:hAnsi="Arial" w:cs="Arial"/>
          <w:b/>
        </w:rPr>
        <w:t>»</w:t>
      </w:r>
    </w:p>
    <w:tbl>
      <w:tblPr>
        <w:tblStyle w:val="aa"/>
        <w:tblW w:w="10424" w:type="dxa"/>
        <w:tblLayout w:type="fixed"/>
        <w:tblLook w:val="04A0"/>
      </w:tblPr>
      <w:tblGrid>
        <w:gridCol w:w="523"/>
        <w:gridCol w:w="3413"/>
        <w:gridCol w:w="1622"/>
        <w:gridCol w:w="1622"/>
        <w:gridCol w:w="1622"/>
        <w:gridCol w:w="1622"/>
      </w:tblGrid>
      <w:tr w:rsidR="007D03D0" w:rsidRPr="00F544FA" w:rsidTr="00A14591">
        <w:trPr>
          <w:trHeight w:val="1052"/>
        </w:trPr>
        <w:tc>
          <w:tcPr>
            <w:tcW w:w="523" w:type="dxa"/>
            <w:vAlign w:val="center"/>
          </w:tcPr>
          <w:p w:rsidR="007D03D0" w:rsidRPr="00F544FA" w:rsidRDefault="007D03D0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13" w:type="dxa"/>
            <w:vAlign w:val="center"/>
          </w:tcPr>
          <w:p w:rsidR="007D03D0" w:rsidRPr="00F544FA" w:rsidRDefault="007D03D0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Вид корму</w:t>
            </w:r>
          </w:p>
        </w:tc>
        <w:tc>
          <w:tcPr>
            <w:tcW w:w="1622" w:type="dxa"/>
            <w:vAlign w:val="center"/>
          </w:tcPr>
          <w:p w:rsidR="007D03D0" w:rsidRPr="00F544FA" w:rsidRDefault="007F7193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Тиждень</w:t>
            </w:r>
            <w:r w:rsidR="007D03D0" w:rsidRPr="00F544FA">
              <w:rPr>
                <w:rFonts w:ascii="Arial" w:hAnsi="Arial" w:cs="Arial"/>
                <w:b/>
              </w:rPr>
              <w:t xml:space="preserve"> відгодівлі</w:t>
            </w:r>
          </w:p>
        </w:tc>
        <w:tc>
          <w:tcPr>
            <w:tcW w:w="1622" w:type="dxa"/>
            <w:vAlign w:val="center"/>
          </w:tcPr>
          <w:p w:rsidR="007D03D0" w:rsidRPr="00F544FA" w:rsidRDefault="007D03D0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Норма відгодівлі</w:t>
            </w:r>
            <w:r w:rsidR="000D2EE5" w:rsidRPr="00F544FA">
              <w:rPr>
                <w:rFonts w:ascii="Arial" w:hAnsi="Arial" w:cs="Arial"/>
                <w:b/>
              </w:rPr>
              <w:t>,</w:t>
            </w:r>
            <w:r w:rsidRPr="00F544FA">
              <w:rPr>
                <w:rFonts w:ascii="Arial" w:hAnsi="Arial" w:cs="Arial"/>
                <w:b/>
              </w:rPr>
              <w:t xml:space="preserve"> г/гол/добу</w:t>
            </w:r>
          </w:p>
        </w:tc>
        <w:tc>
          <w:tcPr>
            <w:tcW w:w="1622" w:type="dxa"/>
            <w:vAlign w:val="center"/>
          </w:tcPr>
          <w:p w:rsidR="007D03D0" w:rsidRPr="00F544FA" w:rsidRDefault="007D03D0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Витрати корму за період, г</w:t>
            </w:r>
          </w:p>
        </w:tc>
        <w:tc>
          <w:tcPr>
            <w:tcW w:w="1622" w:type="dxa"/>
            <w:vAlign w:val="center"/>
          </w:tcPr>
          <w:p w:rsidR="007D03D0" w:rsidRPr="00F544FA" w:rsidRDefault="007D03D0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Жива вага птиці на кінець періоду, г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 w:val="restart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413" w:type="dxa"/>
            <w:vMerge w:val="restart"/>
            <w:vAlign w:val="center"/>
          </w:tcPr>
          <w:p w:rsidR="002B46BE" w:rsidRPr="00F544FA" w:rsidRDefault="001C6958" w:rsidP="000D2EE5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Бройлер </w:t>
            </w:r>
            <w:r w:rsidR="002B3B52" w:rsidRPr="00F544FA">
              <w:rPr>
                <w:rFonts w:ascii="Arial" w:hAnsi="Arial" w:cs="Arial"/>
              </w:rPr>
              <w:t>Стартер</w:t>
            </w:r>
            <w:r w:rsidR="00403C27" w:rsidRPr="00F544FA">
              <w:rPr>
                <w:rFonts w:ascii="Arial" w:hAnsi="Arial" w:cs="Arial"/>
              </w:rPr>
              <w:t>, др. крупка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25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175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:rsidR="002B46BE" w:rsidRPr="00F544FA" w:rsidRDefault="002B46BE" w:rsidP="000D2E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60-65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420-455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356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:rsidR="002B46BE" w:rsidRPr="00F544FA" w:rsidRDefault="002B46BE" w:rsidP="000D2E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90-100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630-700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750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 w:val="restart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413" w:type="dxa"/>
            <w:vMerge w:val="restart"/>
            <w:vAlign w:val="center"/>
          </w:tcPr>
          <w:p w:rsidR="002B46BE" w:rsidRPr="00F544FA" w:rsidRDefault="001C6958" w:rsidP="000D2EE5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Бройлер </w:t>
            </w:r>
            <w:r w:rsidR="002B3B52" w:rsidRPr="00F544FA">
              <w:rPr>
                <w:rFonts w:ascii="Arial" w:hAnsi="Arial" w:cs="Arial"/>
              </w:rPr>
              <w:t>Гроуер</w:t>
            </w:r>
            <w:r w:rsidR="00403C27" w:rsidRPr="00F544FA">
              <w:rPr>
                <w:rFonts w:ascii="Arial" w:hAnsi="Arial" w:cs="Arial"/>
              </w:rPr>
              <w:t>, крупка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140-150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980-1050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1100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:rsidR="002B46BE" w:rsidRPr="00F544FA" w:rsidRDefault="002B46BE" w:rsidP="000D2E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160-170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1120-1190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1500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:rsidR="002B46BE" w:rsidRPr="00F544FA" w:rsidRDefault="002B46BE" w:rsidP="000D2E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180-190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1260-1330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2000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 w:val="restart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413" w:type="dxa"/>
            <w:vMerge w:val="restart"/>
            <w:vAlign w:val="center"/>
          </w:tcPr>
          <w:p w:rsidR="002B46BE" w:rsidRPr="00F544FA" w:rsidRDefault="001C6958" w:rsidP="000D2EE5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Бройлер </w:t>
            </w:r>
            <w:r w:rsidR="002B3B52" w:rsidRPr="00F544FA">
              <w:rPr>
                <w:rFonts w:ascii="Arial" w:hAnsi="Arial" w:cs="Arial"/>
              </w:rPr>
              <w:t>Фінішер</w:t>
            </w:r>
            <w:r w:rsidR="00403C27" w:rsidRPr="00F544FA">
              <w:rPr>
                <w:rFonts w:ascii="Arial" w:hAnsi="Arial" w:cs="Arial"/>
              </w:rPr>
              <w:t>, гранула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200-210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1400-1470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2400</w:t>
            </w:r>
          </w:p>
        </w:tc>
      </w:tr>
      <w:tr w:rsidR="002B46BE" w:rsidRPr="00F544FA" w:rsidTr="001179B3">
        <w:trPr>
          <w:trHeight w:val="340"/>
        </w:trPr>
        <w:tc>
          <w:tcPr>
            <w:tcW w:w="52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&gt;200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1540</w:t>
            </w:r>
          </w:p>
        </w:tc>
        <w:tc>
          <w:tcPr>
            <w:tcW w:w="1622" w:type="dxa"/>
            <w:vAlign w:val="center"/>
          </w:tcPr>
          <w:p w:rsidR="002B46BE" w:rsidRPr="00F544FA" w:rsidRDefault="002B46BE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2700</w:t>
            </w:r>
          </w:p>
        </w:tc>
      </w:tr>
    </w:tbl>
    <w:p w:rsidR="00427696" w:rsidRPr="00F544FA" w:rsidRDefault="00427696" w:rsidP="001179B3">
      <w:pPr>
        <w:spacing w:after="0" w:line="240" w:lineRule="auto"/>
        <w:jc w:val="center"/>
        <w:rPr>
          <w:rFonts w:ascii="Arial" w:hAnsi="Arial" w:cs="Arial"/>
          <w:b/>
        </w:rPr>
      </w:pPr>
    </w:p>
    <w:p w:rsidR="00B9133C" w:rsidRPr="00F544FA" w:rsidRDefault="00B9133C" w:rsidP="001179B3">
      <w:pPr>
        <w:spacing w:after="0" w:line="240" w:lineRule="auto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 xml:space="preserve">ОРІЄНТОВНІ ПОКАЗНИКИ ЕФЕКТИВНОСТІ ВІДГОДІВЛІ КУРЕЙ-БРОЙЛЕРІВ КОРМОМ ГОТОВИМ ЛІНІЇ </w:t>
      </w:r>
      <w:r w:rsidR="00C43294" w:rsidRPr="00F544FA">
        <w:rPr>
          <w:rFonts w:ascii="Arial" w:hAnsi="Arial" w:cs="Arial"/>
          <w:b/>
        </w:rPr>
        <w:t>«</w:t>
      </w:r>
      <w:r w:rsidRPr="00F544FA">
        <w:rPr>
          <w:rFonts w:ascii="Arial" w:hAnsi="Arial" w:cs="Arial"/>
          <w:b/>
        </w:rPr>
        <w:t>ОПТИМУМ</w:t>
      </w:r>
      <w:r w:rsidR="00C43294" w:rsidRPr="00F544FA">
        <w:rPr>
          <w:rFonts w:ascii="Arial" w:hAnsi="Arial" w:cs="Arial"/>
          <w:b/>
        </w:rPr>
        <w:t>»</w:t>
      </w:r>
    </w:p>
    <w:tbl>
      <w:tblPr>
        <w:tblStyle w:val="aa"/>
        <w:tblW w:w="10406" w:type="dxa"/>
        <w:tblLook w:val="04A0"/>
      </w:tblPr>
      <w:tblGrid>
        <w:gridCol w:w="534"/>
        <w:gridCol w:w="7253"/>
        <w:gridCol w:w="2619"/>
      </w:tblGrid>
      <w:tr w:rsidR="00C43294" w:rsidRPr="00F544FA" w:rsidTr="00C43294">
        <w:trPr>
          <w:trHeight w:val="311"/>
        </w:trPr>
        <w:tc>
          <w:tcPr>
            <w:tcW w:w="534" w:type="dxa"/>
          </w:tcPr>
          <w:p w:rsidR="00C43294" w:rsidRPr="00F544FA" w:rsidRDefault="00C43294" w:rsidP="00C4329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253" w:type="dxa"/>
            <w:vAlign w:val="center"/>
          </w:tcPr>
          <w:p w:rsidR="00C43294" w:rsidRPr="00F544FA" w:rsidRDefault="00C43294" w:rsidP="00C4329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43294" w:rsidRPr="00F544FA" w:rsidRDefault="00C43294" w:rsidP="00A1459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Значення</w:t>
            </w:r>
          </w:p>
        </w:tc>
      </w:tr>
      <w:tr w:rsidR="00C43294" w:rsidRPr="00F544FA" w:rsidTr="00C43294">
        <w:trPr>
          <w:trHeight w:val="311"/>
        </w:trPr>
        <w:tc>
          <w:tcPr>
            <w:tcW w:w="534" w:type="dxa"/>
          </w:tcPr>
          <w:p w:rsidR="00C43294" w:rsidRPr="00F544FA" w:rsidRDefault="00C43294" w:rsidP="00C4329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7253" w:type="dxa"/>
            <w:vAlign w:val="center"/>
          </w:tcPr>
          <w:p w:rsidR="00C43294" w:rsidRPr="00F544FA" w:rsidRDefault="00C43294" w:rsidP="00A14591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Період відгодівлі птиці</w:t>
            </w:r>
          </w:p>
        </w:tc>
        <w:tc>
          <w:tcPr>
            <w:tcW w:w="0" w:type="auto"/>
            <w:vAlign w:val="center"/>
          </w:tcPr>
          <w:p w:rsidR="00C43294" w:rsidRPr="00F544FA" w:rsidRDefault="00C43294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до 50-56 дня</w:t>
            </w:r>
          </w:p>
        </w:tc>
      </w:tr>
      <w:tr w:rsidR="00C43294" w:rsidRPr="00F544FA" w:rsidTr="00C43294">
        <w:trPr>
          <w:trHeight w:val="311"/>
        </w:trPr>
        <w:tc>
          <w:tcPr>
            <w:tcW w:w="534" w:type="dxa"/>
          </w:tcPr>
          <w:p w:rsidR="00C43294" w:rsidRPr="00F544FA" w:rsidRDefault="00C43294" w:rsidP="00C4329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7253" w:type="dxa"/>
            <w:vAlign w:val="center"/>
          </w:tcPr>
          <w:p w:rsidR="00C43294" w:rsidRPr="00F544FA" w:rsidRDefault="00C43294" w:rsidP="00A14591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Вага курки-бройлера в кінці відгодівлі</w:t>
            </w:r>
          </w:p>
        </w:tc>
        <w:tc>
          <w:tcPr>
            <w:tcW w:w="0" w:type="auto"/>
            <w:vAlign w:val="center"/>
          </w:tcPr>
          <w:p w:rsidR="00C43294" w:rsidRPr="00F544FA" w:rsidRDefault="00C43294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2,5 -2,7 кг</w:t>
            </w:r>
          </w:p>
        </w:tc>
      </w:tr>
      <w:tr w:rsidR="00C43294" w:rsidRPr="00F544FA" w:rsidTr="00C43294">
        <w:trPr>
          <w:trHeight w:val="311"/>
        </w:trPr>
        <w:tc>
          <w:tcPr>
            <w:tcW w:w="534" w:type="dxa"/>
          </w:tcPr>
          <w:p w:rsidR="00C43294" w:rsidRPr="00F544FA" w:rsidRDefault="00C43294" w:rsidP="00C4329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7253" w:type="dxa"/>
            <w:vAlign w:val="center"/>
          </w:tcPr>
          <w:p w:rsidR="00C43294" w:rsidRPr="00F544FA" w:rsidRDefault="00C43294" w:rsidP="00A14591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Конверсія корму</w:t>
            </w:r>
          </w:p>
        </w:tc>
        <w:tc>
          <w:tcPr>
            <w:tcW w:w="0" w:type="auto"/>
            <w:vAlign w:val="center"/>
          </w:tcPr>
          <w:p w:rsidR="00C43294" w:rsidRPr="00F544FA" w:rsidRDefault="00C43294" w:rsidP="00A1459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1,9-2,3</w:t>
            </w:r>
          </w:p>
        </w:tc>
      </w:tr>
    </w:tbl>
    <w:p w:rsidR="001179B3" w:rsidRPr="00F544FA" w:rsidRDefault="001179B3" w:rsidP="002753B1">
      <w:pPr>
        <w:spacing w:after="0" w:line="360" w:lineRule="auto"/>
        <w:jc w:val="center"/>
        <w:rPr>
          <w:rFonts w:ascii="Arial" w:hAnsi="Arial" w:cs="Arial"/>
          <w:b/>
        </w:rPr>
      </w:pPr>
    </w:p>
    <w:p w:rsidR="009F2C1B" w:rsidRPr="00F544FA" w:rsidRDefault="00B9133C" w:rsidP="002753B1">
      <w:pPr>
        <w:spacing w:after="0" w:line="360" w:lineRule="auto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</w:rPr>
        <w:t>РЕКОМЕДОВАНІ УМОВИ УТРИМАННЯ КУРЕЙ</w:t>
      </w:r>
      <w:r w:rsidR="00C43294" w:rsidRPr="00F544FA">
        <w:rPr>
          <w:rFonts w:ascii="Arial" w:hAnsi="Arial" w:cs="Arial"/>
          <w:b/>
        </w:rPr>
        <w:t>-</w:t>
      </w:r>
      <w:r w:rsidRPr="00F544FA">
        <w:rPr>
          <w:rFonts w:ascii="Arial" w:hAnsi="Arial" w:cs="Arial"/>
          <w:b/>
        </w:rPr>
        <w:t>БРОЙЛЕРІВ</w:t>
      </w:r>
    </w:p>
    <w:tbl>
      <w:tblPr>
        <w:tblStyle w:val="aa"/>
        <w:tblW w:w="10456" w:type="dxa"/>
        <w:tblLook w:val="0480"/>
      </w:tblPr>
      <w:tblGrid>
        <w:gridCol w:w="534"/>
        <w:gridCol w:w="7229"/>
        <w:gridCol w:w="2693"/>
      </w:tblGrid>
      <w:tr w:rsidR="00CA7349" w:rsidRPr="00F544FA" w:rsidTr="00F67D49">
        <w:trPr>
          <w:trHeight w:val="513"/>
        </w:trPr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CA7349" w:rsidRPr="00F544FA" w:rsidRDefault="00FB509E" w:rsidP="00F67D4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Технологічний параметр</w:t>
            </w:r>
          </w:p>
        </w:tc>
        <w:tc>
          <w:tcPr>
            <w:tcW w:w="2693" w:type="dxa"/>
            <w:vAlign w:val="center"/>
          </w:tcPr>
          <w:p w:rsidR="00CA7349" w:rsidRPr="00F544FA" w:rsidRDefault="00FB509E" w:rsidP="00F67D4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</w:t>
            </w:r>
          </w:p>
        </w:tc>
      </w:tr>
      <w:tr w:rsidR="00CA7349" w:rsidRPr="00F544FA" w:rsidTr="00F67D49"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  <w:vAlign w:val="center"/>
          </w:tcPr>
          <w:p w:rsidR="00CA7349" w:rsidRPr="00F544FA" w:rsidRDefault="002B3B52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Вентиляція на 1 кг живої маси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у холодний період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у теплий період</w:t>
            </w:r>
          </w:p>
        </w:tc>
        <w:tc>
          <w:tcPr>
            <w:tcW w:w="2693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0,7м</w:t>
            </w:r>
            <w:r w:rsidRPr="00F544FA">
              <w:rPr>
                <w:rFonts w:ascii="Arial" w:hAnsi="Arial" w:cs="Arial"/>
                <w:vertAlign w:val="superscript"/>
              </w:rPr>
              <w:t>3</w:t>
            </w:r>
            <w:r w:rsidRPr="00F544FA">
              <w:rPr>
                <w:rFonts w:ascii="Arial" w:hAnsi="Arial" w:cs="Arial"/>
              </w:rPr>
              <w:t>/годину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5,5 м</w:t>
            </w:r>
            <w:r w:rsidRPr="00F544FA">
              <w:rPr>
                <w:rFonts w:ascii="Arial" w:hAnsi="Arial" w:cs="Arial"/>
                <w:vertAlign w:val="superscript"/>
              </w:rPr>
              <w:t>3</w:t>
            </w:r>
            <w:r w:rsidRPr="00F544FA">
              <w:rPr>
                <w:rFonts w:ascii="Arial" w:hAnsi="Arial" w:cs="Arial"/>
              </w:rPr>
              <w:t>/годину</w:t>
            </w:r>
          </w:p>
        </w:tc>
      </w:tr>
      <w:tr w:rsidR="00CA7349" w:rsidRPr="00F544FA" w:rsidTr="00F67D49"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  <w:vAlign w:val="center"/>
          </w:tcPr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Щільність посадки дорослої птиці</w:t>
            </w:r>
          </w:p>
        </w:tc>
        <w:tc>
          <w:tcPr>
            <w:tcW w:w="2693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14-16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гол/м</w:t>
            </w:r>
            <w:r w:rsidRPr="00F544FA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A7349" w:rsidRPr="00F544FA" w:rsidTr="00F67D49">
        <w:trPr>
          <w:trHeight w:val="1120"/>
        </w:trPr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7229" w:type="dxa"/>
            <w:vAlign w:val="center"/>
          </w:tcPr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Температура повітря у приміщенні для птиці без використання брудера: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 тиждень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2-4 тиждень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5-6 тиждень</w:t>
            </w:r>
          </w:p>
        </w:tc>
        <w:tc>
          <w:tcPr>
            <w:tcW w:w="2693" w:type="dxa"/>
            <w:vAlign w:val="center"/>
          </w:tcPr>
          <w:p w:rsidR="000B7D4D" w:rsidRPr="00F544FA" w:rsidRDefault="000B7D4D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D02369" w:rsidRPr="00F544FA" w:rsidRDefault="00D0236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31-26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26-21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</w:tc>
      </w:tr>
      <w:tr w:rsidR="00CA7349" w:rsidRPr="00F544FA" w:rsidTr="00F67D49">
        <w:trPr>
          <w:trHeight w:val="1135"/>
        </w:trPr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7229" w:type="dxa"/>
            <w:vAlign w:val="center"/>
          </w:tcPr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Т</w:t>
            </w:r>
            <w:r w:rsidR="002B3B52" w:rsidRPr="00F544FA">
              <w:rPr>
                <w:rFonts w:ascii="Arial" w:hAnsi="Arial" w:cs="Arial"/>
              </w:rPr>
              <w:t>емпература повітря під брудером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 тиждень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 тиждень</w:t>
            </w:r>
          </w:p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 xml:space="preserve">Температура зони </w:t>
            </w:r>
            <w:r w:rsidR="00403C27" w:rsidRPr="00F544FA">
              <w:rPr>
                <w:rFonts w:ascii="Arial" w:hAnsi="Arial" w:cs="Arial"/>
              </w:rPr>
              <w:t>навколо нього повинна бути меншою</w:t>
            </w:r>
            <w:r w:rsidRPr="00F544FA">
              <w:rPr>
                <w:rFonts w:ascii="Arial" w:hAnsi="Arial" w:cs="Arial"/>
              </w:rPr>
              <w:t xml:space="preserve"> на</w:t>
            </w:r>
          </w:p>
        </w:tc>
        <w:tc>
          <w:tcPr>
            <w:tcW w:w="2693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35-30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29-24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10-15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°С</w:t>
            </w:r>
          </w:p>
        </w:tc>
      </w:tr>
      <w:tr w:rsidR="00CA7349" w:rsidRPr="00F544FA" w:rsidTr="00F67D49"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7229" w:type="dxa"/>
            <w:vAlign w:val="center"/>
          </w:tcPr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Відносна вологість повітря у приміщенні для птиці</w:t>
            </w:r>
          </w:p>
        </w:tc>
        <w:tc>
          <w:tcPr>
            <w:tcW w:w="2693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60-70</w:t>
            </w:r>
            <w:r w:rsidR="00635EE1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%</w:t>
            </w:r>
          </w:p>
        </w:tc>
      </w:tr>
      <w:tr w:rsidR="00CA7349" w:rsidRPr="00F544FA" w:rsidTr="00F67D49">
        <w:trPr>
          <w:trHeight w:val="1936"/>
        </w:trPr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7229" w:type="dxa"/>
            <w:vAlign w:val="center"/>
          </w:tcPr>
          <w:p w:rsidR="00CA7349" w:rsidRPr="00F544FA" w:rsidRDefault="002B3B52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Світлова програма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 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1-10 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10-20 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20-30 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30-35 день</w:t>
            </w:r>
          </w:p>
          <w:p w:rsidR="00CA7349" w:rsidRPr="00F544FA" w:rsidRDefault="000B7D4D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36-42 день</w:t>
            </w:r>
          </w:p>
        </w:tc>
        <w:tc>
          <w:tcPr>
            <w:tcW w:w="2693" w:type="dxa"/>
            <w:vAlign w:val="center"/>
          </w:tcPr>
          <w:p w:rsidR="000B7D4D" w:rsidRPr="00F544FA" w:rsidRDefault="000B7D4D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24 години світла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23 години світла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 години світла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21 година світла</w:t>
            </w: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20 годин світла</w:t>
            </w:r>
          </w:p>
          <w:p w:rsidR="00CA7349" w:rsidRPr="00F544FA" w:rsidRDefault="000B7D4D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 години світла</w:t>
            </w:r>
          </w:p>
        </w:tc>
      </w:tr>
      <w:tr w:rsidR="00CA7349" w:rsidRPr="00F544FA" w:rsidTr="00F67D49"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7229" w:type="dxa"/>
            <w:vAlign w:val="center"/>
          </w:tcPr>
          <w:p w:rsidR="00CA7349" w:rsidRPr="00F544FA" w:rsidRDefault="00CA7349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Інтенсивність ос</w:t>
            </w:r>
            <w:r w:rsidR="00403C27" w:rsidRPr="00F544FA">
              <w:rPr>
                <w:rFonts w:ascii="Arial" w:hAnsi="Arial" w:cs="Arial"/>
              </w:rPr>
              <w:t>вітлення у приміщенні для птиці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 тиждень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2-4 тиждень</w:t>
            </w:r>
          </w:p>
          <w:p w:rsidR="00CA7349" w:rsidRPr="00F544FA" w:rsidRDefault="00CA7349" w:rsidP="00F67D49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5-6 тиждень</w:t>
            </w:r>
          </w:p>
        </w:tc>
        <w:tc>
          <w:tcPr>
            <w:tcW w:w="2693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25 Люкс</w:t>
            </w:r>
          </w:p>
          <w:p w:rsidR="00CA7349" w:rsidRPr="00F544FA" w:rsidRDefault="00EF5C7C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  <w:r w:rsidR="00CA7349" w:rsidRPr="00F544FA">
              <w:rPr>
                <w:rFonts w:ascii="Arial" w:hAnsi="Arial" w:cs="Arial"/>
              </w:rPr>
              <w:t xml:space="preserve"> Люкс</w:t>
            </w:r>
          </w:p>
          <w:p w:rsidR="00CA7349" w:rsidRPr="00F544FA" w:rsidRDefault="00EF5C7C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  <w:r w:rsidR="00CA7349" w:rsidRPr="00F544FA">
              <w:rPr>
                <w:rFonts w:ascii="Arial" w:hAnsi="Arial" w:cs="Arial"/>
              </w:rPr>
              <w:t xml:space="preserve"> Люкс</w:t>
            </w:r>
          </w:p>
        </w:tc>
      </w:tr>
      <w:tr w:rsidR="00CA7349" w:rsidRPr="00F544FA" w:rsidTr="00F67D49">
        <w:tc>
          <w:tcPr>
            <w:tcW w:w="534" w:type="dxa"/>
            <w:vAlign w:val="center"/>
          </w:tcPr>
          <w:p w:rsidR="00CA7349" w:rsidRPr="00F544FA" w:rsidRDefault="00CA7349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7229" w:type="dxa"/>
            <w:vAlign w:val="center"/>
          </w:tcPr>
          <w:p w:rsidR="00CA7349" w:rsidRPr="00F544FA" w:rsidRDefault="005B3E9B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Фронт годівлі</w:t>
            </w:r>
          </w:p>
        </w:tc>
        <w:tc>
          <w:tcPr>
            <w:tcW w:w="2693" w:type="dxa"/>
            <w:vAlign w:val="center"/>
          </w:tcPr>
          <w:p w:rsidR="00CA7349" w:rsidRPr="00F544FA" w:rsidRDefault="005B3E9B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2,5 см/гол</w:t>
            </w:r>
          </w:p>
        </w:tc>
      </w:tr>
      <w:tr w:rsidR="005B3E9B" w:rsidRPr="00F544FA" w:rsidTr="00F67D49">
        <w:tc>
          <w:tcPr>
            <w:tcW w:w="534" w:type="dxa"/>
            <w:vAlign w:val="center"/>
          </w:tcPr>
          <w:p w:rsidR="005B3E9B" w:rsidRPr="00F544FA" w:rsidRDefault="005B3E9B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7229" w:type="dxa"/>
            <w:vAlign w:val="center"/>
          </w:tcPr>
          <w:p w:rsidR="005B3E9B" w:rsidRPr="00F544FA" w:rsidRDefault="005B3E9B" w:rsidP="00F67D49">
            <w:pPr>
              <w:spacing w:before="20" w:after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Фронт поїння</w:t>
            </w:r>
          </w:p>
        </w:tc>
        <w:tc>
          <w:tcPr>
            <w:tcW w:w="2693" w:type="dxa"/>
            <w:vAlign w:val="center"/>
          </w:tcPr>
          <w:p w:rsidR="005B3E9B" w:rsidRPr="00F544FA" w:rsidRDefault="005B3E9B" w:rsidP="00F67D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1-1,2 см/гол</w:t>
            </w:r>
          </w:p>
        </w:tc>
      </w:tr>
    </w:tbl>
    <w:p w:rsidR="005618C9" w:rsidRPr="00F544FA" w:rsidRDefault="005618C9" w:rsidP="005618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КУРЕЙ-НЕСУЧОК</w:t>
      </w:r>
    </w:p>
    <w:p w:rsidR="00B83E23" w:rsidRPr="00F544FA" w:rsidRDefault="00B83E23" w:rsidP="005618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ab/>
        <w:t xml:space="preserve">Вирощування курей-несучок має довгу історію та багаторічні традиції. Майже у кожній українській родині, що мешкає у сільській місцевості утримують несучок. Вони є джерелом м'яса, але основним продуктом </w:t>
      </w:r>
      <w:r w:rsidR="00403C27" w:rsidRPr="00F544FA">
        <w:rPr>
          <w:rFonts w:ascii="Arial" w:hAnsi="Arial" w:cs="Arial"/>
          <w:color w:val="000000" w:themeColor="text1"/>
        </w:rPr>
        <w:t>для</w:t>
      </w:r>
      <w:r w:rsidRPr="00F544FA">
        <w:rPr>
          <w:rFonts w:ascii="Arial" w:hAnsi="Arial" w:cs="Arial"/>
          <w:color w:val="000000" w:themeColor="text1"/>
        </w:rPr>
        <w:t xml:space="preserve"> якого люди їх вирощують – товарне яйце. </w:t>
      </w:r>
      <w:r w:rsidRPr="00F544FA">
        <w:rPr>
          <w:rFonts w:ascii="Arial" w:hAnsi="Arial" w:cs="Arial"/>
          <w:color w:val="000000" w:themeColor="text1"/>
        </w:rPr>
        <w:tab/>
        <w:t>Багато хто з господарів притримується думки, що несучка вирощена в умовах ма</w:t>
      </w:r>
      <w:r w:rsidR="00F544FA">
        <w:rPr>
          <w:rFonts w:ascii="Arial" w:hAnsi="Arial" w:cs="Arial"/>
          <w:color w:val="000000" w:themeColor="text1"/>
        </w:rPr>
        <w:t>ксимально наближених до природни</w:t>
      </w:r>
      <w:r w:rsidRPr="00F544FA">
        <w:rPr>
          <w:rFonts w:ascii="Arial" w:hAnsi="Arial" w:cs="Arial"/>
          <w:color w:val="000000" w:themeColor="text1"/>
        </w:rPr>
        <w:t>х, а саме знаходження весь час на свіжому повітрі, перебування під прямим впливом сонця та дос</w:t>
      </w:r>
      <w:r w:rsidR="00F544FA">
        <w:rPr>
          <w:rFonts w:ascii="Arial" w:hAnsi="Arial" w:cs="Arial"/>
          <w:color w:val="000000" w:themeColor="text1"/>
        </w:rPr>
        <w:t>т</w:t>
      </w:r>
      <w:r w:rsidRPr="00F544FA">
        <w:rPr>
          <w:rFonts w:ascii="Arial" w:hAnsi="Arial" w:cs="Arial"/>
          <w:color w:val="000000" w:themeColor="text1"/>
        </w:rPr>
        <w:t>уп до рослинних кормів дозволяє виростити здорову птицю</w:t>
      </w:r>
      <w:r w:rsidR="00F544FA">
        <w:rPr>
          <w:rFonts w:ascii="Arial" w:hAnsi="Arial" w:cs="Arial"/>
          <w:color w:val="000000" w:themeColor="text1"/>
        </w:rPr>
        <w:t>, м'ясо та яйця якої є найкращ</w:t>
      </w:r>
      <w:r w:rsidRPr="00F544FA">
        <w:rPr>
          <w:rFonts w:ascii="Arial" w:hAnsi="Arial" w:cs="Arial"/>
          <w:color w:val="000000" w:themeColor="text1"/>
        </w:rPr>
        <w:t>им джерелом поживних речовин для людини. Але, нажаль, це далеко не так. Будь яка птиця під час свого розвитку потребує вітамінів, мінералів, амінокислот, макро- та мікроелементів. Це дає можливість забезпечити правильний ріст молодняка курей-несучок, їх добре здоров'я та максимальну проду</w:t>
      </w:r>
      <w:r w:rsidR="009D6BD9">
        <w:rPr>
          <w:rFonts w:ascii="Arial" w:hAnsi="Arial" w:cs="Arial"/>
          <w:color w:val="000000" w:themeColor="text1"/>
        </w:rPr>
        <w:t>к</w:t>
      </w:r>
      <w:r w:rsidRPr="00F544FA">
        <w:rPr>
          <w:rFonts w:ascii="Arial" w:hAnsi="Arial" w:cs="Arial"/>
          <w:color w:val="000000" w:themeColor="text1"/>
        </w:rPr>
        <w:t xml:space="preserve">тивність під час несучості. </w:t>
      </w:r>
    </w:p>
    <w:p w:rsidR="00B83E23" w:rsidRPr="00F544FA" w:rsidRDefault="00B83E23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403C27" w:rsidRPr="00F544FA" w:rsidRDefault="005618C9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Варто також зазначити, що період годівлі курки-несучки ділиться на два етапи: вирощування і несучість. </w:t>
      </w:r>
      <w:r w:rsidR="00403C27" w:rsidRPr="00F544FA">
        <w:rPr>
          <w:rFonts w:ascii="Arial" w:hAnsi="Arial" w:cs="Arial"/>
          <w:color w:val="000000" w:themeColor="text1"/>
        </w:rPr>
        <w:t>З</w:t>
      </w:r>
      <w:r w:rsidRPr="00F544FA">
        <w:rPr>
          <w:rFonts w:ascii="Arial" w:hAnsi="Arial" w:cs="Arial"/>
          <w:color w:val="000000" w:themeColor="text1"/>
        </w:rPr>
        <w:t xml:space="preserve"> 1-го по 8-й тиждень</w:t>
      </w:r>
      <w:r w:rsidR="00403C27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інтенсивн</w:t>
      </w:r>
      <w:r w:rsidR="00403C27" w:rsidRPr="00F544FA">
        <w:rPr>
          <w:rFonts w:ascii="Arial" w:hAnsi="Arial" w:cs="Arial"/>
          <w:color w:val="000000" w:themeColor="text1"/>
        </w:rPr>
        <w:t>о росте</w:t>
      </w:r>
      <w:r w:rsidRPr="00F544FA">
        <w:rPr>
          <w:rFonts w:ascii="Arial" w:hAnsi="Arial" w:cs="Arial"/>
          <w:color w:val="000000" w:themeColor="text1"/>
        </w:rPr>
        <w:t xml:space="preserve"> скелет та м'язов</w:t>
      </w:r>
      <w:r w:rsidR="00403C27" w:rsidRPr="00F544FA">
        <w:rPr>
          <w:rFonts w:ascii="Arial" w:hAnsi="Arial" w:cs="Arial"/>
          <w:color w:val="000000" w:themeColor="text1"/>
        </w:rPr>
        <w:t>а</w:t>
      </w:r>
      <w:r w:rsidRPr="00F544FA">
        <w:rPr>
          <w:rFonts w:ascii="Arial" w:hAnsi="Arial" w:cs="Arial"/>
          <w:color w:val="000000" w:themeColor="text1"/>
        </w:rPr>
        <w:t xml:space="preserve"> тканин</w:t>
      </w:r>
      <w:r w:rsidR="00403C27" w:rsidRPr="00F544FA">
        <w:rPr>
          <w:rFonts w:ascii="Arial" w:hAnsi="Arial" w:cs="Arial"/>
          <w:color w:val="000000" w:themeColor="text1"/>
        </w:rPr>
        <w:t>а птиці</w:t>
      </w:r>
      <w:r w:rsidRPr="00F544FA">
        <w:rPr>
          <w:rFonts w:ascii="Arial" w:hAnsi="Arial" w:cs="Arial"/>
          <w:color w:val="000000" w:themeColor="text1"/>
        </w:rPr>
        <w:t xml:space="preserve">. Важливим у цей період є боротьба з таким захворюванням, як кокцидіоз, що є найпоширенішою хворобою у птахів. Вплив </w:t>
      </w:r>
      <w:proofErr w:type="spellStart"/>
      <w:r w:rsidRPr="00F544FA">
        <w:rPr>
          <w:rFonts w:ascii="Arial" w:hAnsi="Arial" w:cs="Arial"/>
          <w:color w:val="000000" w:themeColor="text1"/>
        </w:rPr>
        <w:t>кокцидій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вражає органи системи травлення і не рідко призводить до загибелі птиці. </w:t>
      </w:r>
      <w:r w:rsidR="00403C27" w:rsidRPr="00F544FA">
        <w:rPr>
          <w:rFonts w:ascii="Arial" w:hAnsi="Arial" w:cs="Arial"/>
          <w:color w:val="000000" w:themeColor="text1"/>
        </w:rPr>
        <w:t>Стартові к</w:t>
      </w:r>
      <w:r w:rsidRPr="00F544FA">
        <w:rPr>
          <w:rFonts w:ascii="Arial" w:hAnsi="Arial" w:cs="Arial"/>
          <w:color w:val="000000" w:themeColor="text1"/>
        </w:rPr>
        <w:t xml:space="preserve">орми </w:t>
      </w:r>
      <w:r w:rsidRPr="00F544FA">
        <w:rPr>
          <w:rFonts w:ascii="Arial" w:hAnsi="Arial" w:cs="Arial"/>
          <w:b/>
          <w:color w:val="000000" w:themeColor="text1"/>
        </w:rPr>
        <w:t>ТМ «Агрокорм»</w:t>
      </w:r>
      <w:r w:rsidRPr="00F544FA">
        <w:rPr>
          <w:rFonts w:ascii="Arial" w:hAnsi="Arial" w:cs="Arial"/>
          <w:color w:val="000000" w:themeColor="text1"/>
        </w:rPr>
        <w:t xml:space="preserve"> містять в своєму складі </w:t>
      </w:r>
      <w:proofErr w:type="spellStart"/>
      <w:r w:rsidRPr="00F544FA">
        <w:rPr>
          <w:rFonts w:ascii="Arial" w:hAnsi="Arial" w:cs="Arial"/>
          <w:color w:val="000000" w:themeColor="text1"/>
        </w:rPr>
        <w:t>кокцидіостатики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, що дає можливість господарю бути впевненим у збереженні свого поголів'я. </w:t>
      </w:r>
      <w:r w:rsidR="00403C27" w:rsidRPr="00F544FA">
        <w:rPr>
          <w:rFonts w:ascii="Arial" w:hAnsi="Arial" w:cs="Arial"/>
          <w:color w:val="000000" w:themeColor="text1"/>
        </w:rPr>
        <w:t>З</w:t>
      </w:r>
      <w:r w:rsidRPr="00F544FA">
        <w:rPr>
          <w:rFonts w:ascii="Arial" w:hAnsi="Arial" w:cs="Arial"/>
          <w:color w:val="000000" w:themeColor="text1"/>
        </w:rPr>
        <w:t xml:space="preserve"> 9-го по 18-й тиждень розвива</w:t>
      </w:r>
      <w:r w:rsidR="00403C27" w:rsidRPr="00F544FA">
        <w:rPr>
          <w:rFonts w:ascii="Arial" w:hAnsi="Arial" w:cs="Arial"/>
          <w:color w:val="000000" w:themeColor="text1"/>
        </w:rPr>
        <w:t>ються</w:t>
      </w:r>
      <w:r w:rsidRPr="00F544FA">
        <w:rPr>
          <w:rFonts w:ascii="Arial" w:hAnsi="Arial" w:cs="Arial"/>
          <w:color w:val="000000" w:themeColor="text1"/>
        </w:rPr>
        <w:t xml:space="preserve"> внутрішні органи, що в подальшому вплине на яйцекладку. Корми збалансовані таким чином, щоб птиця отримала максимальну кількість поживних речовин,</w:t>
      </w:r>
      <w:r w:rsidR="00403C27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мікро</w:t>
      </w:r>
      <w:r w:rsidR="00A71043">
        <w:rPr>
          <w:rFonts w:ascii="Arial" w:hAnsi="Arial" w:cs="Arial"/>
          <w:color w:val="000000" w:themeColor="text1"/>
        </w:rPr>
        <w:t>-</w:t>
      </w:r>
      <w:r w:rsidRPr="00F544FA">
        <w:rPr>
          <w:rFonts w:ascii="Arial" w:hAnsi="Arial" w:cs="Arial"/>
          <w:color w:val="000000" w:themeColor="text1"/>
        </w:rPr>
        <w:t xml:space="preserve"> та макроелементів та амінокислот. Для того,щоб в подальшому вона мала високу продуктивність</w:t>
      </w:r>
      <w:r w:rsidR="00403C27" w:rsidRPr="00F544FA">
        <w:rPr>
          <w:rFonts w:ascii="Arial" w:hAnsi="Arial" w:cs="Arial"/>
          <w:color w:val="000000" w:themeColor="text1"/>
        </w:rPr>
        <w:t>.</w:t>
      </w:r>
    </w:p>
    <w:p w:rsidR="00810116" w:rsidRPr="00F544FA" w:rsidRDefault="00403C27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З 21 тижня несучка починає інтенсивно нестися. В цей період </w:t>
      </w:r>
      <w:r w:rsidR="00810116" w:rsidRPr="00F544FA">
        <w:rPr>
          <w:rFonts w:ascii="Arial" w:hAnsi="Arial" w:cs="Arial"/>
          <w:color w:val="000000" w:themeColor="text1"/>
        </w:rPr>
        <w:t xml:space="preserve">важливо забезпечити організм птиці кальцієм для формування шкарлупи та вітамінами для підтримки здоров'я птиці </w:t>
      </w:r>
    </w:p>
    <w:p w:rsidR="00810116" w:rsidRPr="00F544FA" w:rsidRDefault="00810116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5618C9" w:rsidRPr="00F544FA" w:rsidRDefault="005618C9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врахували усі особливості життя і розвитку курей-несучок, їх генетичний потенціал та і розробили лінію кормів, що дозволять господарю отримати максимальний економічний ефект від утримання поголів'я.</w:t>
      </w:r>
    </w:p>
    <w:p w:rsidR="005618C9" w:rsidRPr="00F544FA" w:rsidRDefault="005618C9" w:rsidP="005618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5618C9" w:rsidRPr="00F544FA" w:rsidRDefault="005618C9" w:rsidP="005618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КУРЕЙ-НЕСУЧОК</w:t>
      </w:r>
    </w:p>
    <w:p w:rsidR="00B83E23" w:rsidRPr="00F544FA" w:rsidRDefault="00B83E23" w:rsidP="005618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Несучка Стартер «Оптимум»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молодняка курей-несучок віком з 1 по 8 тиждень життя. Виготовляється у формі дрібної крупки. Для даного етапу годівлі дуже важливим є забезпечення організму птиці вітамінами, мінералами, макро- та мікроелементами. Це дозволяє забезпечити збереженість </w:t>
      </w:r>
      <w:proofErr w:type="spellStart"/>
      <w:r w:rsidRPr="00F544FA">
        <w:rPr>
          <w:rFonts w:ascii="Arial" w:hAnsi="Arial" w:cs="Arial"/>
          <w:color w:val="000000" w:themeColor="text1"/>
        </w:rPr>
        <w:t>поголів</w:t>
      </w:r>
      <w:proofErr w:type="spellEnd"/>
      <w:r w:rsidRPr="00F544FA">
        <w:rPr>
          <w:rFonts w:ascii="Arial" w:hAnsi="Arial" w:cs="Arial"/>
          <w:color w:val="000000" w:themeColor="text1"/>
        </w:rPr>
        <w:t>,я ,гарний ріст та відмінний стан здоров’я.</w:t>
      </w:r>
    </w:p>
    <w:p w:rsidR="00B83E23" w:rsidRPr="00F544FA" w:rsidRDefault="00B83E23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Несучка Гроуер «Оптимум»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молодки курей-несучок віком з 9 по 20 тиждень життя. Виготовляється у вигляді крупки. Основним призначенням даного корму є забезпечення максимального росту скелету, формування м’язової тканини та розвиток репродуктивної системи. Корм Гроуер забезпечує формування жирової тканини. В даний період відгодівлі дуже важливо слідкувати за вагою птиці, вона не повинна перевищувати норму, так як це вплине в подальшому на яйцекладку.</w:t>
      </w:r>
    </w:p>
    <w:p w:rsidR="00B83E23" w:rsidRPr="00F544FA" w:rsidRDefault="00B83E23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Несучка «Оптимум»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курей-несучок віком з 21 тижня життя і до завершення несучості. Виготовляється у вигляді крупки. Характеризується збільшеним вмістом кальцію, так як в даний період організм використовує багато кальцію для формування яєчної </w:t>
      </w:r>
      <w:proofErr w:type="spellStart"/>
      <w:r w:rsidRPr="00F544FA">
        <w:rPr>
          <w:rFonts w:ascii="Arial" w:hAnsi="Arial" w:cs="Arial"/>
          <w:color w:val="000000" w:themeColor="text1"/>
        </w:rPr>
        <w:t>скорлупи</w:t>
      </w:r>
      <w:proofErr w:type="spellEnd"/>
      <w:r w:rsidRPr="00F544FA">
        <w:rPr>
          <w:rFonts w:ascii="Arial" w:hAnsi="Arial" w:cs="Arial"/>
          <w:color w:val="000000" w:themeColor="text1"/>
        </w:rPr>
        <w:t>. Корм Несучка забезпечує інтенсивну яйцекладку та подовжує термін несучості курей.</w:t>
      </w: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КОНЦЕНТРАТИ ТА ПРЕМІКСИ ДЛЯ КУРЕЙ-НЕСУЧОК</w:t>
      </w:r>
    </w:p>
    <w:p w:rsidR="00B83E23" w:rsidRPr="00F544FA" w:rsidRDefault="00B83E23" w:rsidP="005618C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Дані продукти являють собою суміш вітамінів, амінокислот, мінералів, макро-, </w:t>
      </w:r>
      <w:proofErr w:type="spellStart"/>
      <w:r w:rsidRPr="00F544FA">
        <w:rPr>
          <w:rFonts w:ascii="Arial" w:hAnsi="Arial" w:cs="Arial"/>
          <w:color w:val="000000" w:themeColor="text1"/>
        </w:rPr>
        <w:t>мікрокомпонентів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та ферментів, що поєднані з натуральним наповнювачем рослинного </w:t>
      </w:r>
      <w:r w:rsidRPr="00F544FA">
        <w:rPr>
          <w:rFonts w:ascii="Arial" w:hAnsi="Arial" w:cs="Arial"/>
          <w:color w:val="000000" w:themeColor="text1"/>
        </w:rPr>
        <w:lastRenderedPageBreak/>
        <w:t xml:space="preserve">походження. Концентрат випускається у вигляді розсипу, що дозволяє фермеру рівномірно розмішати його з наявними у господарстві </w:t>
      </w:r>
      <w:proofErr w:type="spellStart"/>
      <w:r w:rsidRPr="00F544FA">
        <w:rPr>
          <w:rFonts w:ascii="Arial" w:hAnsi="Arial" w:cs="Arial"/>
          <w:color w:val="000000" w:themeColor="text1"/>
        </w:rPr>
        <w:t>сировинами</w:t>
      </w:r>
      <w:proofErr w:type="spellEnd"/>
      <w:r w:rsidRPr="00F544FA">
        <w:rPr>
          <w:rFonts w:ascii="Arial" w:hAnsi="Arial" w:cs="Arial"/>
          <w:color w:val="000000" w:themeColor="text1"/>
        </w:rPr>
        <w:t>.</w:t>
      </w:r>
    </w:p>
    <w:p w:rsidR="001D55BB" w:rsidRDefault="001D55BB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601653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544FA">
        <w:rPr>
          <w:rFonts w:ascii="Arial" w:hAnsi="Arial" w:cs="Arial"/>
          <w:b/>
          <w:color w:val="000000" w:themeColor="text1"/>
        </w:rPr>
        <w:t>Концентрат Курка-несучка 30% «Оптимум» -</w:t>
      </w:r>
      <w:r w:rsidR="00601653" w:rsidRPr="00F544FA">
        <w:rPr>
          <w:rFonts w:ascii="Arial" w:hAnsi="Arial" w:cs="Arial"/>
        </w:rPr>
        <w:t xml:space="preserve"> використовується для приготування кормів готових при відгодівлі курей-несучок з 21 тижня життя і до забою. </w:t>
      </w:r>
      <w:r w:rsidR="00810116" w:rsidRPr="00F544FA">
        <w:rPr>
          <w:rFonts w:ascii="Arial" w:hAnsi="Arial" w:cs="Arial"/>
        </w:rPr>
        <w:t>Сприяє інтенсивній несучості та підвищує якість яйця.</w:t>
      </w:r>
    </w:p>
    <w:p w:rsidR="00B83E23" w:rsidRPr="00F544FA" w:rsidRDefault="00B83E23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F544FA">
        <w:rPr>
          <w:rFonts w:ascii="Arial" w:hAnsi="Arial" w:cs="Arial"/>
          <w:b/>
          <w:color w:val="000000" w:themeColor="text1"/>
        </w:rPr>
        <w:t>Премікс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Курка-несучка «Оптимум»</w:t>
      </w:r>
      <w:r w:rsidRPr="00F544FA">
        <w:rPr>
          <w:rFonts w:ascii="Arial" w:hAnsi="Arial" w:cs="Arial"/>
          <w:color w:val="000000" w:themeColor="text1"/>
        </w:rPr>
        <w:t xml:space="preserve"> – додається в корм протягом цілого періоду несучості з розрахунку 8-9 г/гол на добу.</w:t>
      </w:r>
      <w:r w:rsidR="00810116" w:rsidRPr="00F544FA">
        <w:rPr>
          <w:rFonts w:ascii="Arial" w:hAnsi="Arial" w:cs="Arial"/>
          <w:color w:val="000000" w:themeColor="text1"/>
        </w:rPr>
        <w:t xml:space="preserve"> Вказаний продукт – це кормова добавка до основного раціону курей-несучок.</w:t>
      </w:r>
    </w:p>
    <w:p w:rsidR="00B83E23" w:rsidRPr="00F544FA" w:rsidRDefault="00B83E23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F544FA">
        <w:rPr>
          <w:rFonts w:ascii="Arial" w:hAnsi="Arial" w:cs="Arial"/>
          <w:b/>
          <w:color w:val="000000" w:themeColor="text1"/>
        </w:rPr>
        <w:t>Премікс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544FA">
        <w:rPr>
          <w:rFonts w:ascii="Arial" w:hAnsi="Arial" w:cs="Arial"/>
          <w:b/>
          <w:color w:val="000000" w:themeColor="text1"/>
        </w:rPr>
        <w:t>Курчак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«Універсальний»</w:t>
      </w:r>
      <w:r w:rsidRPr="00F544FA">
        <w:rPr>
          <w:rFonts w:ascii="Arial" w:hAnsi="Arial" w:cs="Arial"/>
          <w:color w:val="000000" w:themeColor="text1"/>
        </w:rPr>
        <w:t xml:space="preserve"> – додається у період з 1 по 8 тиждень життя несучок з розрахунку 2-4 г/гол на добу, а у період з 9 по 18 тиждень життя з розрахунку 4-6 г/гол на добу.</w:t>
      </w:r>
      <w:r w:rsidR="00810116" w:rsidRPr="00F544FA">
        <w:rPr>
          <w:rFonts w:ascii="Arial" w:hAnsi="Arial" w:cs="Arial"/>
          <w:color w:val="000000" w:themeColor="text1"/>
        </w:rPr>
        <w:t xml:space="preserve"> Даний продукт є кормовим додатком до основного раціону як молодки так і дорослої несучки.</w:t>
      </w:r>
    </w:p>
    <w:p w:rsidR="005618C9" w:rsidRPr="00F544FA" w:rsidRDefault="005618C9" w:rsidP="005618C9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5618C9" w:rsidRPr="00F544FA" w:rsidRDefault="005618C9" w:rsidP="005618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 xml:space="preserve">ЕНЕРГЕТИЧНА ЦІННІСТЬ ТА ПОКАЗНИКИ ПОЖИВНОСТІ КОРМІВ ГОТОВИХ </w:t>
      </w:r>
      <w:r w:rsidR="00315304" w:rsidRPr="00F544FA">
        <w:rPr>
          <w:rFonts w:ascii="Arial" w:hAnsi="Arial" w:cs="Arial"/>
          <w:b/>
          <w:color w:val="000000" w:themeColor="text1"/>
        </w:rPr>
        <w:t xml:space="preserve">ДЛЯ КУРЕЙ-НЕСУЧОК </w:t>
      </w:r>
      <w:r w:rsidRPr="00F544FA">
        <w:rPr>
          <w:rFonts w:ascii="Arial" w:hAnsi="Arial" w:cs="Arial"/>
          <w:b/>
          <w:color w:val="000000" w:themeColor="text1"/>
        </w:rPr>
        <w:t>ЛІНІЇ «ОПТИМУМ»</w:t>
      </w:r>
    </w:p>
    <w:tbl>
      <w:tblPr>
        <w:tblStyle w:val="aa"/>
        <w:tblW w:w="9572" w:type="dxa"/>
        <w:jc w:val="center"/>
        <w:tblLook w:val="04A0"/>
      </w:tblPr>
      <w:tblGrid>
        <w:gridCol w:w="534"/>
        <w:gridCol w:w="3260"/>
        <w:gridCol w:w="1417"/>
        <w:gridCol w:w="1453"/>
        <w:gridCol w:w="1454"/>
        <w:gridCol w:w="1454"/>
      </w:tblGrid>
      <w:tr w:rsidR="00315304" w:rsidRPr="00F544FA" w:rsidTr="00315304">
        <w:trPr>
          <w:trHeight w:val="375"/>
          <w:jc w:val="center"/>
        </w:trPr>
        <w:tc>
          <w:tcPr>
            <w:tcW w:w="0" w:type="auto"/>
            <w:vMerge w:val="restart"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417" w:type="dxa"/>
            <w:vMerge w:val="restart"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1453" w:type="dxa"/>
            <w:tcBorders>
              <w:bottom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Несучка Стартер</w:t>
            </w:r>
          </w:p>
        </w:tc>
        <w:tc>
          <w:tcPr>
            <w:tcW w:w="1454" w:type="dxa"/>
            <w:tcBorders>
              <w:bottom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Несучка Гроуер</w:t>
            </w:r>
          </w:p>
        </w:tc>
        <w:tc>
          <w:tcPr>
            <w:tcW w:w="1454" w:type="dxa"/>
            <w:tcBorders>
              <w:bottom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Несучка</w:t>
            </w:r>
          </w:p>
        </w:tc>
      </w:tr>
      <w:tr w:rsidR="00315304" w:rsidRPr="00F544FA" w:rsidTr="00315304">
        <w:trPr>
          <w:trHeight w:val="182"/>
          <w:jc w:val="center"/>
        </w:trPr>
        <w:tc>
          <w:tcPr>
            <w:tcW w:w="0" w:type="auto"/>
            <w:vMerge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др. крупка</w:t>
            </w:r>
          </w:p>
        </w:tc>
        <w:tc>
          <w:tcPr>
            <w:tcW w:w="1454" w:type="dxa"/>
            <w:tcBorders>
              <w:top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крупка</w:t>
            </w:r>
          </w:p>
        </w:tc>
        <w:tc>
          <w:tcPr>
            <w:tcW w:w="1454" w:type="dxa"/>
            <w:tcBorders>
              <w:top w:val="single" w:sz="2" w:space="0" w:color="auto"/>
            </w:tcBorders>
            <w:vAlign w:val="center"/>
          </w:tcPr>
          <w:p w:rsidR="00315304" w:rsidRPr="00F544FA" w:rsidRDefault="00315304" w:rsidP="00633F2F">
            <w:pPr>
              <w:spacing w:beforeLines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крупка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Обмінна енергія,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Ккал/кг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2850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2200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2400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протеїн,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18,00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16,00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16,00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Сирий жир,мін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3,50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3,00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2,90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Сира клітковина, макс</w:t>
            </w:r>
            <w:r w:rsidR="00601653" w:rsidRPr="00F544FA">
              <w:rPr>
                <w:rFonts w:ascii="Arial" w:hAnsi="Arial" w:cs="Arial"/>
              </w:rPr>
              <w:t>имум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4,50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6,00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8,00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Лізин,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0,80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0,55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0,35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0,35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Метіонін</w:t>
            </w:r>
            <w:r w:rsidR="00601653" w:rsidRPr="00F544FA">
              <w:rPr>
                <w:rFonts w:ascii="Arial" w:hAnsi="Arial" w:cs="Arial"/>
              </w:rPr>
              <w:t xml:space="preserve"> </w:t>
            </w:r>
            <w:r w:rsidRPr="00F544FA">
              <w:rPr>
                <w:rFonts w:ascii="Arial" w:hAnsi="Arial" w:cs="Arial"/>
              </w:rPr>
              <w:t>+</w:t>
            </w:r>
            <w:r w:rsidR="00601653" w:rsidRPr="00F544FA">
              <w:rPr>
                <w:rFonts w:ascii="Arial" w:hAnsi="Arial" w:cs="Arial"/>
              </w:rPr>
              <w:t xml:space="preserve"> ц</w:t>
            </w:r>
            <w:r w:rsidRPr="00F544FA">
              <w:rPr>
                <w:rFonts w:ascii="Arial" w:hAnsi="Arial" w:cs="Arial"/>
              </w:rPr>
              <w:t>ист</w:t>
            </w:r>
            <w:r w:rsidR="00601653" w:rsidRPr="00F544FA">
              <w:rPr>
                <w:rFonts w:ascii="Arial" w:hAnsi="Arial" w:cs="Arial"/>
              </w:rPr>
              <w:t>и</w:t>
            </w:r>
            <w:r w:rsidRPr="00F544FA">
              <w:rPr>
                <w:rFonts w:ascii="Arial" w:hAnsi="Arial" w:cs="Arial"/>
              </w:rPr>
              <w:t>н,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0,70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0,65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0,65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Треонін,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0,65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0,55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0,55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Кальцій,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0,95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1,20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3,30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Натрій,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0,20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Фосфор, мін</w:t>
            </w:r>
            <w:r w:rsidR="00601653" w:rsidRPr="00F544FA">
              <w:rPr>
                <w:rFonts w:ascii="Arial" w:hAnsi="Arial" w:cs="Arial"/>
              </w:rPr>
              <w:t>імум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%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0,40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0,40</w:t>
            </w:r>
          </w:p>
        </w:tc>
      </w:tr>
      <w:tr w:rsidR="005618C9" w:rsidRPr="00F544FA" w:rsidTr="005618C9">
        <w:trPr>
          <w:trHeight w:val="340"/>
          <w:jc w:val="center"/>
        </w:trPr>
        <w:tc>
          <w:tcPr>
            <w:tcW w:w="0" w:type="auto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:rsidR="005618C9" w:rsidRPr="00F544FA" w:rsidRDefault="005618C9" w:rsidP="00633F2F">
            <w:pPr>
              <w:spacing w:beforeLines="20" w:afterLines="20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Кокцидіостатик</w:t>
            </w:r>
          </w:p>
        </w:tc>
        <w:tc>
          <w:tcPr>
            <w:tcW w:w="1417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+/-</w:t>
            </w:r>
          </w:p>
        </w:tc>
        <w:tc>
          <w:tcPr>
            <w:tcW w:w="1453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+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  <w:tc>
          <w:tcPr>
            <w:tcW w:w="1454" w:type="dxa"/>
            <w:vAlign w:val="center"/>
          </w:tcPr>
          <w:p w:rsidR="005618C9" w:rsidRPr="00F544FA" w:rsidRDefault="005618C9" w:rsidP="00633F2F">
            <w:pPr>
              <w:spacing w:beforeLines="20" w:afterLines="20"/>
              <w:jc w:val="center"/>
              <w:rPr>
                <w:rFonts w:ascii="Arial" w:hAnsi="Arial" w:cs="Arial"/>
              </w:rPr>
            </w:pPr>
            <w:r w:rsidRPr="00F544FA">
              <w:rPr>
                <w:rFonts w:ascii="Arial" w:hAnsi="Arial" w:cs="Arial"/>
              </w:rPr>
              <w:t>-</w:t>
            </w:r>
          </w:p>
        </w:tc>
      </w:tr>
    </w:tbl>
    <w:p w:rsidR="005618C9" w:rsidRPr="00F544FA" w:rsidRDefault="005618C9" w:rsidP="005618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2969F1" w:rsidRPr="00F544FA" w:rsidRDefault="002969F1" w:rsidP="002969F1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ОПЦІЇ ЗМІШУВАННЯ КОНЦЕНТРАТУ «КУРКА-НЕСУЧКА 30% ОПТИМУМ»</w:t>
      </w:r>
    </w:p>
    <w:tbl>
      <w:tblPr>
        <w:tblStyle w:val="aa"/>
        <w:tblW w:w="9627" w:type="dxa"/>
        <w:jc w:val="center"/>
        <w:tblLayout w:type="fixed"/>
        <w:tblLook w:val="04A0"/>
      </w:tblPr>
      <w:tblGrid>
        <w:gridCol w:w="555"/>
        <w:gridCol w:w="4167"/>
        <w:gridCol w:w="1482"/>
        <w:gridCol w:w="169"/>
        <w:gridCol w:w="1560"/>
        <w:gridCol w:w="60"/>
        <w:gridCol w:w="1620"/>
        <w:gridCol w:w="14"/>
      </w:tblGrid>
      <w:tr w:rsidR="002969F1" w:rsidRPr="00F544FA" w:rsidTr="002969F1">
        <w:trPr>
          <w:gridAfter w:val="1"/>
          <w:wAfter w:w="14" w:type="dxa"/>
          <w:jc w:val="center"/>
        </w:trPr>
        <w:tc>
          <w:tcPr>
            <w:tcW w:w="555" w:type="dxa"/>
            <w:vMerge w:val="restart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5818" w:type="dxa"/>
            <w:gridSpan w:val="3"/>
            <w:vMerge w:val="restart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сировини</w:t>
            </w:r>
          </w:p>
        </w:tc>
        <w:tc>
          <w:tcPr>
            <w:tcW w:w="3240" w:type="dxa"/>
            <w:gridSpan w:val="3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Несучка</w:t>
            </w:r>
          </w:p>
        </w:tc>
      </w:tr>
      <w:tr w:rsidR="002969F1" w:rsidRPr="00F544FA" w:rsidTr="002969F1">
        <w:trPr>
          <w:gridAfter w:val="1"/>
          <w:wAfter w:w="14" w:type="dxa"/>
          <w:jc w:val="center"/>
        </w:trPr>
        <w:tc>
          <w:tcPr>
            <w:tcW w:w="555" w:type="dxa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8" w:type="dxa"/>
            <w:gridSpan w:val="3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2969F1" w:rsidRPr="00F544FA" w:rsidTr="002969F1">
        <w:trPr>
          <w:gridAfter w:val="1"/>
          <w:wAfter w:w="14" w:type="dxa"/>
          <w:jc w:val="center"/>
        </w:trPr>
        <w:tc>
          <w:tcPr>
            <w:tcW w:w="555" w:type="dxa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8" w:type="dxa"/>
            <w:gridSpan w:val="3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555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18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Кукурудза</w:t>
            </w: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33,00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555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18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Пшениця (10,5% протеїну)</w:t>
            </w: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44,00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555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18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Соєва олія</w:t>
            </w: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2,00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555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18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Ячмінь</w:t>
            </w: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555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818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Курка-Несучка 30%</w:t>
            </w:r>
            <w:r w:rsidR="00EF7AD5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F7AD5" w:rsidRPr="00F544FA">
              <w:rPr>
                <w:rFonts w:ascii="Arial" w:hAnsi="Arial" w:cs="Arial"/>
                <w:b/>
                <w:color w:val="000000" w:themeColor="text1"/>
              </w:rPr>
              <w:t>«Оптимум»</w:t>
            </w:r>
          </w:p>
        </w:tc>
        <w:tc>
          <w:tcPr>
            <w:tcW w:w="1620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1620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2969F1" w:rsidRPr="00F544FA" w:rsidTr="002969F1">
        <w:trPr>
          <w:gridAfter w:val="1"/>
          <w:wAfter w:w="14" w:type="dxa"/>
          <w:trHeight w:val="340"/>
          <w:jc w:val="center"/>
        </w:trPr>
        <w:tc>
          <w:tcPr>
            <w:tcW w:w="6373" w:type="dxa"/>
            <w:gridSpan w:val="4"/>
            <w:tcBorders>
              <w:bottom w:val="single" w:sz="4" w:space="0" w:color="auto"/>
            </w:tcBorders>
            <w:vAlign w:val="center"/>
          </w:tcPr>
          <w:p w:rsidR="002969F1" w:rsidRPr="00F544FA" w:rsidRDefault="002969F1" w:rsidP="00B83E23">
            <w:pPr>
              <w:spacing w:before="20" w:after="2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Всього: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2969F1" w:rsidRPr="00F544FA" w:rsidTr="002969F1">
        <w:trPr>
          <w:jc w:val="center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br w:type="page"/>
            </w:r>
            <w:r w:rsidRPr="00F544FA">
              <w:rPr>
                <w:rFonts w:ascii="Arial" w:hAnsi="Arial" w:cs="Arial"/>
                <w:b/>
                <w:caps/>
              </w:rPr>
              <w:t xml:space="preserve">Показники якості готових кормів виготовлених на основі концентрату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«КУРКА-НЕСУЧКА 30% ОПТИМУМ»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  <w:vMerge w:val="restart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167" w:type="dxa"/>
            <w:vMerge w:val="restart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482" w:type="dxa"/>
            <w:vMerge w:val="restart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3423" w:type="dxa"/>
            <w:gridSpan w:val="5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Несучка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7" w:type="dxa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Енергія мета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 xml:space="preserve">болізму, </w:t>
            </w:r>
            <w:proofErr w:type="spellStart"/>
            <w:r w:rsidR="00653AD7" w:rsidRPr="00F544FA">
              <w:rPr>
                <w:rFonts w:ascii="Arial" w:hAnsi="Arial" w:cs="Arial"/>
                <w:color w:val="000000" w:themeColor="text1"/>
              </w:rPr>
              <w:t>мініум</w:t>
            </w:r>
            <w:proofErr w:type="spellEnd"/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729" w:type="dxa"/>
            <w:gridSpan w:val="2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2226</w:t>
            </w:r>
          </w:p>
        </w:tc>
        <w:tc>
          <w:tcPr>
            <w:tcW w:w="1694" w:type="dxa"/>
            <w:gridSpan w:val="3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2223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3,50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4,60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5,40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3,64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0,67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0,32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Метіонін + </w:t>
            </w:r>
            <w:proofErr w:type="spellStart"/>
            <w:r w:rsidR="00653AD7" w:rsidRPr="00F544FA">
              <w:rPr>
                <w:rFonts w:ascii="Arial" w:hAnsi="Arial" w:cs="Arial"/>
                <w:color w:val="000000" w:themeColor="text1"/>
              </w:rPr>
              <w:t>цистін</w:t>
            </w:r>
            <w:proofErr w:type="spellEnd"/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0,61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0,53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0,51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167" w:type="dxa"/>
          </w:tcPr>
          <w:p w:rsidR="002969F1" w:rsidRPr="00F544FA" w:rsidRDefault="002969F1" w:rsidP="00653AD7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загальний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653AD7" w:rsidRPr="00F544FA">
              <w:rPr>
                <w:rFonts w:ascii="Arial" w:hAnsi="Arial" w:cs="Arial"/>
                <w:color w:val="000000" w:themeColor="text1"/>
              </w:rPr>
              <w:t>мімімум</w:t>
            </w:r>
            <w:proofErr w:type="spellEnd"/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3,62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3,61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засвоєний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0,69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 загальний</w:t>
            </w:r>
            <w:r w:rsidR="00653AD7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</w:tr>
      <w:tr w:rsidR="002969F1" w:rsidRPr="00F544FA" w:rsidTr="002969F1">
        <w:trPr>
          <w:jc w:val="center"/>
        </w:trPr>
        <w:tc>
          <w:tcPr>
            <w:tcW w:w="555" w:type="dxa"/>
          </w:tcPr>
          <w:p w:rsidR="002969F1" w:rsidRPr="00F544FA" w:rsidRDefault="002969F1" w:rsidP="0034724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167" w:type="dxa"/>
          </w:tcPr>
          <w:p w:rsidR="002969F1" w:rsidRPr="00F544FA" w:rsidRDefault="002969F1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1482" w:type="dxa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1729" w:type="dxa"/>
            <w:gridSpan w:val="2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94" w:type="dxa"/>
            <w:gridSpan w:val="3"/>
            <w:vAlign w:val="center"/>
          </w:tcPr>
          <w:p w:rsidR="002969F1" w:rsidRPr="00F544FA" w:rsidRDefault="002969F1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2969F1" w:rsidRPr="00F544FA" w:rsidRDefault="002969F1" w:rsidP="0060165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836182" w:rsidRDefault="0083618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83E23" w:rsidRPr="00F544FA" w:rsidRDefault="00B83E23" w:rsidP="00B83E2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ПРЕМІКСІВ</w:t>
      </w:r>
      <w:r w:rsidR="00824C7E" w:rsidRPr="00F544FA">
        <w:rPr>
          <w:rFonts w:ascii="Arial" w:hAnsi="Arial" w:cs="Arial"/>
          <w:b/>
          <w:color w:val="000000" w:themeColor="text1"/>
        </w:rPr>
        <w:t xml:space="preserve"> ДЛЯ КУРЕЙ-НЕСУЧОК</w:t>
      </w:r>
      <w:r w:rsidRPr="00F544FA">
        <w:rPr>
          <w:rFonts w:ascii="Arial" w:hAnsi="Arial" w:cs="Arial"/>
          <w:b/>
          <w:color w:val="000000" w:themeColor="text1"/>
        </w:rPr>
        <w:t xml:space="preserve"> ЛІНІЇ «ОПТИМУМ»</w:t>
      </w:r>
    </w:p>
    <w:tbl>
      <w:tblPr>
        <w:tblStyle w:val="aa"/>
        <w:tblW w:w="4625" w:type="pct"/>
        <w:tblInd w:w="392" w:type="dxa"/>
        <w:tblLook w:val="04A0"/>
      </w:tblPr>
      <w:tblGrid>
        <w:gridCol w:w="569"/>
        <w:gridCol w:w="4251"/>
        <w:gridCol w:w="1417"/>
        <w:gridCol w:w="1702"/>
        <w:gridCol w:w="1700"/>
      </w:tblGrid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20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Несучка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544FA">
              <w:rPr>
                <w:rFonts w:ascii="Arial" w:hAnsi="Arial" w:cs="Arial"/>
                <w:b/>
                <w:color w:val="000000" w:themeColor="text1"/>
              </w:rPr>
              <w:t>Курчак</w:t>
            </w:r>
            <w:proofErr w:type="spellEnd"/>
          </w:p>
        </w:tc>
      </w:tr>
      <w:tr w:rsidR="00B83E23" w:rsidRPr="00F544FA" w:rsidTr="00B83E23">
        <w:trPr>
          <w:trHeight w:val="22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1400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2000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28,00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36,50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5,40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6,70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1,50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1,50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1,30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11,90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3,30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1,50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1,60</w:t>
            </w:r>
          </w:p>
        </w:tc>
      </w:tr>
      <w:tr w:rsidR="00B83E23" w:rsidRPr="00F544FA" w:rsidTr="00B83E23">
        <w:trPr>
          <w:trHeight w:val="23"/>
        </w:trPr>
        <w:tc>
          <w:tcPr>
            <w:tcW w:w="29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205" w:type="pct"/>
          </w:tcPr>
          <w:p w:rsidR="00B83E23" w:rsidRPr="00F544FA" w:rsidRDefault="00B83E23" w:rsidP="00B83E23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735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883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82" w:type="pct"/>
            <w:vAlign w:val="center"/>
          </w:tcPr>
          <w:p w:rsidR="00B83E23" w:rsidRPr="00F544FA" w:rsidRDefault="00B83E23" w:rsidP="00B83E2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</w:t>
            </w:r>
          </w:p>
        </w:tc>
      </w:tr>
    </w:tbl>
    <w:p w:rsidR="00B83E23" w:rsidRPr="00F544FA" w:rsidRDefault="00B83E23" w:rsidP="002969F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2969F1" w:rsidRPr="00F544FA" w:rsidRDefault="002969F1" w:rsidP="002969F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ОРІЄНТОВНІ ПОКАЗНИКИ ЕФЕКТИВНОСТІ ВІДГОДІВЛІ КУРЕЙ-НЕСУЧОК КОРМОМ ГОТОВИМ ЛІНІЇ»ОПТИМУМ»</w:t>
      </w:r>
    </w:p>
    <w:tbl>
      <w:tblPr>
        <w:tblStyle w:val="aa"/>
        <w:tblW w:w="9674" w:type="dxa"/>
        <w:tblInd w:w="392" w:type="dxa"/>
        <w:tblLook w:val="04A0"/>
      </w:tblPr>
      <w:tblGrid>
        <w:gridCol w:w="567"/>
        <w:gridCol w:w="7371"/>
        <w:gridCol w:w="1736"/>
      </w:tblGrid>
      <w:tr w:rsidR="002969F1" w:rsidRPr="00F544FA" w:rsidTr="00F67D49">
        <w:trPr>
          <w:trHeight w:val="27"/>
        </w:trPr>
        <w:tc>
          <w:tcPr>
            <w:tcW w:w="567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7371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ефективності</w:t>
            </w:r>
          </w:p>
        </w:tc>
        <w:tc>
          <w:tcPr>
            <w:tcW w:w="1736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Значення</w:t>
            </w:r>
          </w:p>
        </w:tc>
      </w:tr>
      <w:tr w:rsidR="002969F1" w:rsidRPr="00F544FA" w:rsidTr="00F67D49">
        <w:trPr>
          <w:trHeight w:val="27"/>
        </w:trPr>
        <w:tc>
          <w:tcPr>
            <w:tcW w:w="567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371" w:type="dxa"/>
            <w:vAlign w:val="center"/>
          </w:tcPr>
          <w:p w:rsidR="002969F1" w:rsidRPr="00F544FA" w:rsidRDefault="002969F1" w:rsidP="00F67D49">
            <w:pPr>
              <w:spacing w:before="20" w:after="20"/>
              <w:rPr>
                <w:rFonts w:ascii="Arial" w:hAnsi="Arial" w:cs="Arial"/>
                <w:bCs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При відгодівлі курки-несучки до кінцевого терміну вага становитиме:</w:t>
            </w:r>
          </w:p>
          <w:p w:rsidR="002969F1" w:rsidRPr="00F544FA" w:rsidRDefault="002969F1" w:rsidP="00F67D49">
            <w:pPr>
              <w:pStyle w:val="a3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несучі породи</w:t>
            </w:r>
          </w:p>
          <w:p w:rsidR="002969F1" w:rsidRPr="00F544FA" w:rsidRDefault="002969F1" w:rsidP="00F67D49">
            <w:pPr>
              <w:pStyle w:val="a3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змішані породи</w:t>
            </w:r>
          </w:p>
        </w:tc>
        <w:tc>
          <w:tcPr>
            <w:tcW w:w="1736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1,4-1,8 кг</w:t>
            </w:r>
          </w:p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2,2-2,5 кг</w:t>
            </w:r>
          </w:p>
        </w:tc>
      </w:tr>
      <w:tr w:rsidR="002969F1" w:rsidRPr="00F544FA" w:rsidTr="00F67D49">
        <w:trPr>
          <w:trHeight w:val="27"/>
        </w:trPr>
        <w:tc>
          <w:tcPr>
            <w:tcW w:w="567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71" w:type="dxa"/>
            <w:vAlign w:val="center"/>
          </w:tcPr>
          <w:p w:rsidR="002969F1" w:rsidRPr="00F544FA" w:rsidRDefault="002969F1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Несучість-кількість отриманих яєць:</w:t>
            </w:r>
          </w:p>
          <w:p w:rsidR="002969F1" w:rsidRPr="00F544FA" w:rsidRDefault="002969F1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несучі породи</w:t>
            </w:r>
          </w:p>
          <w:p w:rsidR="002969F1" w:rsidRPr="00F544FA" w:rsidRDefault="002969F1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змішані породи</w:t>
            </w:r>
          </w:p>
        </w:tc>
        <w:tc>
          <w:tcPr>
            <w:tcW w:w="1736" w:type="dxa"/>
            <w:vAlign w:val="center"/>
          </w:tcPr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280-320 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шт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/рік</w:t>
            </w:r>
          </w:p>
          <w:p w:rsidR="002969F1" w:rsidRPr="00F544FA" w:rsidRDefault="002969F1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220-280 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шт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/рік</w:t>
            </w:r>
          </w:p>
        </w:tc>
      </w:tr>
    </w:tbl>
    <w:p w:rsidR="002969F1" w:rsidRPr="00F544FA" w:rsidRDefault="002969F1" w:rsidP="0060165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601653" w:rsidP="0060165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РЕКОМЕНДАЦІЇ ДО ЗАСТОСУАННЯ </w:t>
      </w:r>
      <w:r w:rsidR="00B83E23" w:rsidRPr="00F544FA">
        <w:rPr>
          <w:rFonts w:ascii="Arial" w:hAnsi="Arial" w:cs="Arial"/>
          <w:b/>
          <w:color w:val="000000" w:themeColor="text1"/>
        </w:rPr>
        <w:t>КОРМІВ ГОТОВИХ</w:t>
      </w:r>
      <w:r w:rsidR="00824C7E" w:rsidRPr="00F544FA">
        <w:rPr>
          <w:rFonts w:ascii="Arial" w:hAnsi="Arial" w:cs="Arial"/>
          <w:b/>
          <w:color w:val="000000" w:themeColor="text1"/>
        </w:rPr>
        <w:t xml:space="preserve"> ДЛЯ КУРЕЙ-НЕСУЧОК</w:t>
      </w:r>
      <w:r w:rsidRPr="00F544FA">
        <w:rPr>
          <w:rFonts w:ascii="Arial" w:hAnsi="Arial" w:cs="Arial"/>
          <w:b/>
          <w:color w:val="000000" w:themeColor="text1"/>
        </w:rPr>
        <w:t xml:space="preserve"> ЛІНІЇ «ОПТИМУМ»</w:t>
      </w:r>
    </w:p>
    <w:tbl>
      <w:tblPr>
        <w:tblStyle w:val="aa"/>
        <w:tblW w:w="9639" w:type="dxa"/>
        <w:tblInd w:w="392" w:type="dxa"/>
        <w:tblLook w:val="04A0"/>
      </w:tblPr>
      <w:tblGrid>
        <w:gridCol w:w="567"/>
        <w:gridCol w:w="2895"/>
        <w:gridCol w:w="2805"/>
        <w:gridCol w:w="1915"/>
        <w:gridCol w:w="1457"/>
      </w:tblGrid>
      <w:tr w:rsidR="005F4D27" w:rsidRPr="00F544FA" w:rsidTr="00F67D49">
        <w:trPr>
          <w:trHeight w:val="562"/>
        </w:trPr>
        <w:tc>
          <w:tcPr>
            <w:tcW w:w="56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89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280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Період годівлі, тижні</w:t>
            </w:r>
          </w:p>
        </w:tc>
        <w:tc>
          <w:tcPr>
            <w:tcW w:w="191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відгодівлі, г/гол/добу</w:t>
            </w:r>
          </w:p>
        </w:tc>
        <w:tc>
          <w:tcPr>
            <w:tcW w:w="145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Витрати корму за період, кг</w:t>
            </w:r>
          </w:p>
        </w:tc>
      </w:tr>
      <w:tr w:rsidR="005F4D27" w:rsidRPr="00F544FA" w:rsidTr="00F67D49">
        <w:trPr>
          <w:trHeight w:val="378"/>
        </w:trPr>
        <w:tc>
          <w:tcPr>
            <w:tcW w:w="56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95" w:type="dxa"/>
            <w:vAlign w:val="center"/>
          </w:tcPr>
          <w:p w:rsidR="005F4D27" w:rsidRPr="00F544FA" w:rsidRDefault="005F4D27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Несучка Стартер</w:t>
            </w:r>
          </w:p>
        </w:tc>
        <w:tc>
          <w:tcPr>
            <w:tcW w:w="280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1 по 8</w:t>
            </w:r>
          </w:p>
        </w:tc>
        <w:tc>
          <w:tcPr>
            <w:tcW w:w="191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20-60</w:t>
            </w:r>
          </w:p>
        </w:tc>
        <w:tc>
          <w:tcPr>
            <w:tcW w:w="145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1,12-3,36</w:t>
            </w:r>
          </w:p>
        </w:tc>
      </w:tr>
      <w:tr w:rsidR="005F4D27" w:rsidRPr="00F544FA" w:rsidTr="00F67D49">
        <w:trPr>
          <w:trHeight w:val="403"/>
        </w:trPr>
        <w:tc>
          <w:tcPr>
            <w:tcW w:w="56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895" w:type="dxa"/>
            <w:vAlign w:val="center"/>
          </w:tcPr>
          <w:p w:rsidR="005F4D27" w:rsidRPr="00F544FA" w:rsidRDefault="005F4D27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Несучка Гроуер</w:t>
            </w:r>
          </w:p>
        </w:tc>
        <w:tc>
          <w:tcPr>
            <w:tcW w:w="280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9 по 20</w:t>
            </w:r>
          </w:p>
        </w:tc>
        <w:tc>
          <w:tcPr>
            <w:tcW w:w="191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60-100</w:t>
            </w:r>
          </w:p>
        </w:tc>
        <w:tc>
          <w:tcPr>
            <w:tcW w:w="145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4,62-7,7</w:t>
            </w:r>
          </w:p>
        </w:tc>
      </w:tr>
      <w:tr w:rsidR="005F4D27" w:rsidRPr="00F544FA" w:rsidTr="00F67D49">
        <w:trPr>
          <w:trHeight w:val="373"/>
        </w:trPr>
        <w:tc>
          <w:tcPr>
            <w:tcW w:w="56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895" w:type="dxa"/>
            <w:vAlign w:val="center"/>
          </w:tcPr>
          <w:p w:rsidR="005F4D27" w:rsidRPr="00F544FA" w:rsidRDefault="005F4D27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Несучка</w:t>
            </w:r>
          </w:p>
        </w:tc>
        <w:tc>
          <w:tcPr>
            <w:tcW w:w="280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21 тижня і до завершення несучості</w:t>
            </w:r>
          </w:p>
        </w:tc>
        <w:tc>
          <w:tcPr>
            <w:tcW w:w="1915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120-150</w:t>
            </w:r>
          </w:p>
        </w:tc>
        <w:tc>
          <w:tcPr>
            <w:tcW w:w="1457" w:type="dxa"/>
            <w:vAlign w:val="center"/>
          </w:tcPr>
          <w:p w:rsidR="005F4D27" w:rsidRPr="00F544FA" w:rsidRDefault="005F4D27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50,4-63,0</w:t>
            </w:r>
          </w:p>
        </w:tc>
      </w:tr>
    </w:tbl>
    <w:p w:rsidR="005618C9" w:rsidRPr="00F544FA" w:rsidRDefault="005618C9" w:rsidP="005618C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5618C9" w:rsidRPr="00F544FA" w:rsidRDefault="005618C9" w:rsidP="005618C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</w:t>
      </w:r>
      <w:r w:rsidR="00B83E23" w:rsidRPr="00F544FA">
        <w:rPr>
          <w:rFonts w:ascii="Arial" w:hAnsi="Arial" w:cs="Arial"/>
          <w:b/>
          <w:color w:val="000000" w:themeColor="text1"/>
        </w:rPr>
        <w:t>ОМЕДОВАНІ УМОВИ УТРИМАННЯ КУРЕЙ</w:t>
      </w:r>
      <w:r w:rsidRPr="00F544FA">
        <w:rPr>
          <w:rFonts w:ascii="Arial" w:hAnsi="Arial" w:cs="Arial"/>
          <w:b/>
          <w:color w:val="000000" w:themeColor="text1"/>
        </w:rPr>
        <w:t>–НЕСУЧОК</w:t>
      </w:r>
    </w:p>
    <w:tbl>
      <w:tblPr>
        <w:tblStyle w:val="aa"/>
        <w:tblW w:w="0" w:type="auto"/>
        <w:tblInd w:w="392" w:type="dxa"/>
        <w:tblLook w:val="04A0"/>
      </w:tblPr>
      <w:tblGrid>
        <w:gridCol w:w="567"/>
        <w:gridCol w:w="6804"/>
        <w:gridCol w:w="2268"/>
      </w:tblGrid>
      <w:tr w:rsidR="005618C9" w:rsidRPr="00F544FA" w:rsidTr="00F67D49">
        <w:trPr>
          <w:trHeight w:val="513"/>
        </w:trPr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6804" w:type="dxa"/>
            <w:vAlign w:val="center"/>
          </w:tcPr>
          <w:p w:rsidR="005618C9" w:rsidRPr="00F544FA" w:rsidRDefault="005618C9" w:rsidP="005618C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Технологічний параметр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5618C9" w:rsidRPr="00F544FA" w:rsidTr="00F67D49"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холодний період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теплий період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</w:tc>
      </w:tr>
      <w:tr w:rsidR="005618C9" w:rsidRPr="00F544FA" w:rsidTr="00F67D49"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 дорослої птиці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</w:tc>
      </w:tr>
      <w:tr w:rsidR="005618C9" w:rsidRPr="00F544FA" w:rsidTr="00F67D49">
        <w:trPr>
          <w:trHeight w:val="1141"/>
        </w:trPr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Температура повітря у приміщенні для птиці</w:t>
            </w:r>
          </w:p>
          <w:p w:rsidR="005618C9" w:rsidRPr="00F544FA" w:rsidRDefault="00B83E23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1-8 </w:t>
            </w:r>
            <w:r w:rsidR="005618C9" w:rsidRPr="00F544FA">
              <w:rPr>
                <w:rFonts w:ascii="Arial" w:hAnsi="Arial" w:cs="Arial"/>
                <w:color w:val="000000" w:themeColor="text1"/>
              </w:rPr>
              <w:t>тиждень</w:t>
            </w:r>
          </w:p>
          <w:p w:rsidR="005618C9" w:rsidRPr="00F544FA" w:rsidRDefault="00B83E23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9-20</w:t>
            </w:r>
            <w:r w:rsidR="005618C9" w:rsidRPr="00F544FA">
              <w:rPr>
                <w:rFonts w:ascii="Arial" w:hAnsi="Arial" w:cs="Arial"/>
                <w:color w:val="000000" w:themeColor="text1"/>
              </w:rPr>
              <w:t xml:space="preserve"> тиждень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21 тиждень і до кінця несучості 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28-23 °С</w:t>
            </w: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22-20 °С</w:t>
            </w: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18-16 °С</w:t>
            </w:r>
          </w:p>
        </w:tc>
      </w:tr>
      <w:tr w:rsidR="005618C9" w:rsidRPr="00F544FA" w:rsidTr="00F67D49"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 для птиці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65-70 %</w:t>
            </w:r>
          </w:p>
        </w:tc>
      </w:tr>
      <w:tr w:rsidR="005618C9" w:rsidRPr="00F544FA" w:rsidTr="00F67D49">
        <w:trPr>
          <w:trHeight w:val="1193"/>
        </w:trPr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Світлова програма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1-8 тиждень 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9-20 тиждень </w:t>
            </w:r>
          </w:p>
          <w:p w:rsidR="005618C9" w:rsidRPr="00F544FA" w:rsidRDefault="005618C9" w:rsidP="00F67D49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21 тиждень і до кінця несучості 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18-20 годин світла</w:t>
            </w: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14-16 годин світла</w:t>
            </w:r>
          </w:p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 годин світла</w:t>
            </w:r>
          </w:p>
        </w:tc>
      </w:tr>
      <w:tr w:rsidR="005618C9" w:rsidRPr="00F544FA" w:rsidTr="00F67D49">
        <w:tc>
          <w:tcPr>
            <w:tcW w:w="567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:rsidR="005618C9" w:rsidRPr="00F544FA" w:rsidRDefault="005618C9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освітлення у приміщенні для птиці</w:t>
            </w:r>
          </w:p>
        </w:tc>
        <w:tc>
          <w:tcPr>
            <w:tcW w:w="2268" w:type="dxa"/>
            <w:vAlign w:val="center"/>
          </w:tcPr>
          <w:p w:rsidR="005618C9" w:rsidRPr="00F544FA" w:rsidRDefault="005618C9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10-15 Люкс</w:t>
            </w:r>
          </w:p>
        </w:tc>
      </w:tr>
    </w:tbl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ІНДИКІВ</w:t>
      </w:r>
    </w:p>
    <w:p w:rsidR="00741DAB" w:rsidRPr="00F544FA" w:rsidRDefault="00741DAB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Розводити домашню птицю досить вигідно і просто. Ідеальним варіантом є індики, вага яких може досягати 20-35 кілограм. Цей вид птиці має багато інших п</w:t>
      </w:r>
      <w:r w:rsidR="00824C7E" w:rsidRPr="00F544FA">
        <w:rPr>
          <w:rFonts w:ascii="Arial" w:hAnsi="Arial" w:cs="Arial"/>
          <w:color w:val="000000" w:themeColor="text1"/>
        </w:rPr>
        <w:t xml:space="preserve">ереваг, найголовнішою з яких є </w:t>
      </w:r>
      <w:r w:rsidRPr="00F544FA">
        <w:rPr>
          <w:rFonts w:ascii="Arial" w:hAnsi="Arial" w:cs="Arial"/>
          <w:color w:val="000000" w:themeColor="text1"/>
        </w:rPr>
        <w:t>корисне дієтичне м’ясо. Індичатина містить в собі дуже низький рівень холестерину</w:t>
      </w:r>
      <w:r w:rsidR="00824C7E" w:rsidRPr="00F544FA">
        <w:rPr>
          <w:rFonts w:ascii="Arial" w:hAnsi="Arial" w:cs="Arial"/>
          <w:color w:val="000000" w:themeColor="text1"/>
        </w:rPr>
        <w:t>,</w:t>
      </w:r>
      <w:r w:rsidRPr="00F544FA">
        <w:rPr>
          <w:rFonts w:ascii="Arial" w:hAnsi="Arial" w:cs="Arial"/>
          <w:color w:val="000000" w:themeColor="text1"/>
        </w:rPr>
        <w:t xml:space="preserve"> тому дуже широко використовується в дієтичному харчуванні.</w:t>
      </w:r>
      <w:r w:rsidR="009273D2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До складу цього м’яса входить велика кількість необхідних людському організму</w:t>
      </w:r>
      <w:r w:rsidR="00741DAB" w:rsidRPr="00F544FA">
        <w:rPr>
          <w:rFonts w:ascii="Arial" w:hAnsi="Arial" w:cs="Arial"/>
          <w:color w:val="000000" w:themeColor="text1"/>
        </w:rPr>
        <w:t xml:space="preserve"> поживних речовин в тому числі</w:t>
      </w:r>
      <w:r w:rsidRPr="00F544FA">
        <w:rPr>
          <w:rFonts w:ascii="Arial" w:hAnsi="Arial" w:cs="Arial"/>
          <w:color w:val="000000" w:themeColor="text1"/>
        </w:rPr>
        <w:t>: білків, вітамінів, різних амінокислот і мікроелементів.</w:t>
      </w:r>
      <w:r w:rsidR="009273D2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М’ясо індички гарно засвоюється організмом тому рекомендовано до вживання в їжу при різних ускладненнях пов’язаних з функціонуванням шлунково-кишкового тракту,</w:t>
      </w:r>
      <w:r w:rsidR="00741DAB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підшлункової залози та печінки, не викликає алергічних реакцій.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Не варто забувати і про користь печінки індиків, яка може поповнити ваш організм </w:t>
      </w:r>
      <w:proofErr w:type="spellStart"/>
      <w:r w:rsidRPr="00F544FA">
        <w:rPr>
          <w:rFonts w:ascii="Arial" w:hAnsi="Arial" w:cs="Arial"/>
          <w:color w:val="000000" w:themeColor="text1"/>
        </w:rPr>
        <w:t>фолієвою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кислотою і вітамінами.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Індичатина рекомендується до вживання вагітним жінкам, маленьким дітям. Вважається, що вона здатна повертати сили після тривалої і дуже інтенсивної фізичної праці, позитивно впливає на нервову систему людини, позбавляє від безсоння.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Також, не варто забувати, що індички відкладають яйця,</w:t>
      </w:r>
      <w:r w:rsidR="00824C7E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які в подальшому в основному використовуються для інкубації.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Враховуючи усі особливості у вирощуванні індиків 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лінію повнораціонних кормів для індиків та індичок. 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</w:t>
      </w:r>
      <w:r w:rsidR="00741DAB" w:rsidRPr="00F544FA">
        <w:rPr>
          <w:rFonts w:ascii="Arial" w:hAnsi="Arial" w:cs="Arial"/>
          <w:b/>
          <w:color w:val="000000" w:themeColor="text1"/>
        </w:rPr>
        <w:t>РМИ ГОТОВІ ДЛЯ ІНДИКІВ</w:t>
      </w:r>
    </w:p>
    <w:p w:rsidR="00741DAB" w:rsidRPr="00F544FA" w:rsidRDefault="00741DAB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741DAB" w:rsidRPr="00F544FA" w:rsidRDefault="00741DAB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83E23" w:rsidRPr="00F544FA" w:rsidRDefault="00741DAB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Індики </w:t>
      </w:r>
      <w:r w:rsidR="00B83E23" w:rsidRPr="00F544FA">
        <w:rPr>
          <w:rFonts w:ascii="Arial" w:hAnsi="Arial" w:cs="Arial"/>
          <w:b/>
          <w:color w:val="000000" w:themeColor="text1"/>
        </w:rPr>
        <w:t xml:space="preserve">Стартер </w:t>
      </w:r>
      <w:r w:rsidRPr="00F544FA">
        <w:rPr>
          <w:rFonts w:ascii="Arial" w:hAnsi="Arial" w:cs="Arial"/>
          <w:b/>
          <w:color w:val="000000" w:themeColor="text1"/>
        </w:rPr>
        <w:t>«</w:t>
      </w:r>
      <w:r w:rsidR="00B83E23" w:rsidRPr="00F544FA">
        <w:rPr>
          <w:rFonts w:ascii="Arial" w:hAnsi="Arial" w:cs="Arial"/>
          <w:b/>
          <w:color w:val="000000" w:themeColor="text1"/>
        </w:rPr>
        <w:t>Оптимум</w:t>
      </w:r>
      <w:r w:rsidRPr="00F544FA">
        <w:rPr>
          <w:rFonts w:ascii="Arial" w:hAnsi="Arial" w:cs="Arial"/>
          <w:b/>
          <w:color w:val="000000" w:themeColor="text1"/>
        </w:rPr>
        <w:t>»</w:t>
      </w:r>
      <w:r w:rsidR="00B83E23"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молодняка</w:t>
      </w:r>
      <w:r w:rsidRPr="00F544FA">
        <w:rPr>
          <w:rFonts w:ascii="Arial" w:hAnsi="Arial" w:cs="Arial"/>
          <w:color w:val="000000" w:themeColor="text1"/>
        </w:rPr>
        <w:t xml:space="preserve"> індиків віком з 1 по 28</w:t>
      </w:r>
      <w:r w:rsidR="00B83E23" w:rsidRPr="00F544FA">
        <w:rPr>
          <w:rFonts w:ascii="Arial" w:hAnsi="Arial" w:cs="Arial"/>
          <w:color w:val="000000" w:themeColor="text1"/>
        </w:rPr>
        <w:t xml:space="preserve"> день</w:t>
      </w:r>
      <w:r w:rsidRPr="00F544FA">
        <w:rPr>
          <w:rFonts w:ascii="Arial" w:hAnsi="Arial" w:cs="Arial"/>
          <w:color w:val="000000" w:themeColor="text1"/>
        </w:rPr>
        <w:t xml:space="preserve"> життя. Виготовляється у формі </w:t>
      </w:r>
      <w:r w:rsidR="00B83E23" w:rsidRPr="00F544FA">
        <w:rPr>
          <w:rFonts w:ascii="Arial" w:hAnsi="Arial" w:cs="Arial"/>
          <w:color w:val="000000" w:themeColor="text1"/>
        </w:rPr>
        <w:t>крупки. Д</w:t>
      </w:r>
      <w:r w:rsidRPr="00F544FA">
        <w:rPr>
          <w:rFonts w:ascii="Arial" w:hAnsi="Arial" w:cs="Arial"/>
          <w:color w:val="000000" w:themeColor="text1"/>
        </w:rPr>
        <w:t>аний корм</w:t>
      </w:r>
      <w:r w:rsidR="00B83E23" w:rsidRPr="00F544FA">
        <w:rPr>
          <w:rFonts w:ascii="Arial" w:hAnsi="Arial" w:cs="Arial"/>
          <w:color w:val="000000" w:themeColor="text1"/>
        </w:rPr>
        <w:t xml:space="preserve"> містить у собі необхідну кількість протеїну та обмінної енергії. Корм повністю збалансований по вітамінному т</w:t>
      </w:r>
      <w:r w:rsidRPr="00F544FA">
        <w:rPr>
          <w:rFonts w:ascii="Arial" w:hAnsi="Arial" w:cs="Arial"/>
          <w:color w:val="000000" w:themeColor="text1"/>
        </w:rPr>
        <w:t xml:space="preserve">а амінокислотному складу, який </w:t>
      </w:r>
      <w:r w:rsidR="00B83E23" w:rsidRPr="00F544FA">
        <w:rPr>
          <w:rFonts w:ascii="Arial" w:hAnsi="Arial" w:cs="Arial"/>
          <w:color w:val="000000" w:themeColor="text1"/>
        </w:rPr>
        <w:t>сприяє формуванню як міцного скелету,</w:t>
      </w:r>
      <w:r w:rsidRPr="00F544FA">
        <w:rPr>
          <w:rFonts w:ascii="Arial" w:hAnsi="Arial" w:cs="Arial"/>
          <w:color w:val="000000" w:themeColor="text1"/>
        </w:rPr>
        <w:t xml:space="preserve"> так і формуванню та розвитку м’</w:t>
      </w:r>
      <w:r w:rsidR="00B83E23" w:rsidRPr="00F544FA">
        <w:rPr>
          <w:rFonts w:ascii="Arial" w:hAnsi="Arial" w:cs="Arial"/>
          <w:color w:val="000000" w:themeColor="text1"/>
        </w:rPr>
        <w:t>язової тканини птиці.</w:t>
      </w:r>
      <w:r w:rsidR="00824C7E" w:rsidRPr="00F544FA">
        <w:rPr>
          <w:rFonts w:ascii="Arial" w:hAnsi="Arial" w:cs="Arial"/>
          <w:color w:val="000000" w:themeColor="text1"/>
        </w:rPr>
        <w:t xml:space="preserve"> Корм містить у своєму складі </w:t>
      </w:r>
      <w:proofErr w:type="spellStart"/>
      <w:r w:rsidR="00824C7E" w:rsidRPr="00F544FA">
        <w:rPr>
          <w:rFonts w:ascii="Arial" w:hAnsi="Arial" w:cs="Arial"/>
          <w:color w:val="000000" w:themeColor="text1"/>
        </w:rPr>
        <w:t>кокцидіостатик</w:t>
      </w:r>
      <w:proofErr w:type="spellEnd"/>
      <w:r w:rsidR="00824C7E" w:rsidRPr="00F544FA">
        <w:rPr>
          <w:rFonts w:ascii="Arial" w:hAnsi="Arial" w:cs="Arial"/>
          <w:color w:val="000000" w:themeColor="text1"/>
        </w:rPr>
        <w:t xml:space="preserve"> для профілактики поширення кокцидіозу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24C7E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</w:t>
      </w:r>
      <w:r w:rsidR="00741DAB" w:rsidRPr="00F544FA">
        <w:rPr>
          <w:rFonts w:ascii="Arial" w:hAnsi="Arial" w:cs="Arial"/>
          <w:b/>
          <w:color w:val="000000" w:themeColor="text1"/>
        </w:rPr>
        <w:t>готовий Індики Гроуер 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741DAB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</w:t>
      </w:r>
      <w:r w:rsidR="00741DAB" w:rsidRPr="00F544FA">
        <w:rPr>
          <w:rFonts w:ascii="Arial" w:hAnsi="Arial" w:cs="Arial"/>
          <w:color w:val="000000" w:themeColor="text1"/>
        </w:rPr>
        <w:t>одівлі молодняка індиків віком з 29 по 84 день життя</w:t>
      </w:r>
      <w:r w:rsidRPr="00F544FA">
        <w:rPr>
          <w:rFonts w:ascii="Arial" w:hAnsi="Arial" w:cs="Arial"/>
          <w:color w:val="000000" w:themeColor="text1"/>
        </w:rPr>
        <w:t>. Виготовляється у вигляді крупки. Основним призначенням даного корму є подальше формування кісткової тканини. Стимулює ріст м’язів індика , а саме ріст і розвиток грудинки та розвиток жирової тканини. Даний вид корму впливає на загальний приріст та живу масу птиці при забої</w:t>
      </w:r>
      <w:r w:rsidR="00824C7E" w:rsidRPr="00F544FA">
        <w:rPr>
          <w:rFonts w:ascii="Arial" w:hAnsi="Arial" w:cs="Arial"/>
          <w:color w:val="000000" w:themeColor="text1"/>
        </w:rPr>
        <w:t xml:space="preserve">. Корм містить у своєму складі </w:t>
      </w:r>
      <w:proofErr w:type="spellStart"/>
      <w:r w:rsidR="00824C7E" w:rsidRPr="00F544FA">
        <w:rPr>
          <w:rFonts w:ascii="Arial" w:hAnsi="Arial" w:cs="Arial"/>
          <w:color w:val="000000" w:themeColor="text1"/>
        </w:rPr>
        <w:t>кокцидіостатик</w:t>
      </w:r>
      <w:proofErr w:type="spellEnd"/>
      <w:r w:rsidR="00824C7E" w:rsidRPr="00F544FA">
        <w:rPr>
          <w:rFonts w:ascii="Arial" w:hAnsi="Arial" w:cs="Arial"/>
          <w:color w:val="000000" w:themeColor="text1"/>
        </w:rPr>
        <w:t xml:space="preserve"> для профілактики поширення кокцидіозу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Індики Фінішер</w:t>
      </w:r>
      <w:r w:rsidR="00741DAB" w:rsidRPr="00F544FA">
        <w:rPr>
          <w:rFonts w:ascii="Arial" w:hAnsi="Arial" w:cs="Arial"/>
          <w:b/>
          <w:color w:val="000000" w:themeColor="text1"/>
        </w:rPr>
        <w:t xml:space="preserve"> «Оптимум»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</w:t>
      </w:r>
      <w:r w:rsidR="00741DAB" w:rsidRPr="00F544FA">
        <w:rPr>
          <w:rFonts w:ascii="Arial" w:hAnsi="Arial" w:cs="Arial"/>
          <w:color w:val="000000" w:themeColor="text1"/>
        </w:rPr>
        <w:t>годівлі індиків віком з 85 по</w:t>
      </w:r>
      <w:r w:rsidRPr="00F544FA">
        <w:rPr>
          <w:rFonts w:ascii="Arial" w:hAnsi="Arial" w:cs="Arial"/>
          <w:color w:val="000000" w:themeColor="text1"/>
        </w:rPr>
        <w:t xml:space="preserve"> 182 д</w:t>
      </w:r>
      <w:r w:rsidR="00741DAB" w:rsidRPr="00F544FA">
        <w:rPr>
          <w:rFonts w:ascii="Arial" w:hAnsi="Arial" w:cs="Arial"/>
          <w:color w:val="000000" w:themeColor="text1"/>
        </w:rPr>
        <w:t>е</w:t>
      </w:r>
      <w:r w:rsidRPr="00F544FA">
        <w:rPr>
          <w:rFonts w:ascii="Arial" w:hAnsi="Arial" w:cs="Arial"/>
          <w:color w:val="000000" w:themeColor="text1"/>
        </w:rPr>
        <w:t>н</w:t>
      </w:r>
      <w:r w:rsidR="00741DAB" w:rsidRPr="00F544FA">
        <w:rPr>
          <w:rFonts w:ascii="Arial" w:hAnsi="Arial" w:cs="Arial"/>
          <w:color w:val="000000" w:themeColor="text1"/>
        </w:rPr>
        <w:t>ь</w:t>
      </w:r>
      <w:r w:rsidRPr="00F544FA">
        <w:rPr>
          <w:rFonts w:ascii="Arial" w:hAnsi="Arial" w:cs="Arial"/>
          <w:color w:val="000000" w:themeColor="text1"/>
        </w:rPr>
        <w:t xml:space="preserve"> </w:t>
      </w:r>
      <w:r w:rsidR="00741DAB" w:rsidRPr="00F544FA">
        <w:rPr>
          <w:rFonts w:ascii="Arial" w:hAnsi="Arial" w:cs="Arial"/>
          <w:color w:val="000000" w:themeColor="text1"/>
        </w:rPr>
        <w:t>життя</w:t>
      </w:r>
      <w:r w:rsidRPr="00F544FA">
        <w:rPr>
          <w:rFonts w:ascii="Arial" w:hAnsi="Arial" w:cs="Arial"/>
          <w:color w:val="000000" w:themeColor="text1"/>
        </w:rPr>
        <w:t>. Виготовляється у вигляді гранули. Характеризується високим</w:t>
      </w:r>
      <w:r w:rsidR="00741DAB" w:rsidRPr="00F544FA">
        <w:rPr>
          <w:rFonts w:ascii="Arial" w:hAnsi="Arial" w:cs="Arial"/>
          <w:color w:val="000000" w:themeColor="text1"/>
        </w:rPr>
        <w:t xml:space="preserve"> вмістом зернових інгредієнтів </w:t>
      </w:r>
      <w:r w:rsidR="00A71043">
        <w:rPr>
          <w:rFonts w:ascii="Arial" w:hAnsi="Arial" w:cs="Arial"/>
          <w:color w:val="000000" w:themeColor="text1"/>
        </w:rPr>
        <w:t xml:space="preserve">(пшениця, кукурудза, </w:t>
      </w:r>
      <w:proofErr w:type="spellStart"/>
      <w:r w:rsidR="00A71043">
        <w:rPr>
          <w:rFonts w:ascii="Arial" w:hAnsi="Arial" w:cs="Arial"/>
          <w:color w:val="000000" w:themeColor="text1"/>
        </w:rPr>
        <w:t>три</w:t>
      </w:r>
      <w:r w:rsidRPr="00F544FA">
        <w:rPr>
          <w:rFonts w:ascii="Arial" w:hAnsi="Arial" w:cs="Arial"/>
          <w:color w:val="000000" w:themeColor="text1"/>
        </w:rPr>
        <w:t>тікале</w:t>
      </w:r>
      <w:proofErr w:type="spellEnd"/>
      <w:r w:rsidRPr="00F544FA">
        <w:rPr>
          <w:rFonts w:ascii="Arial" w:hAnsi="Arial" w:cs="Arial"/>
          <w:color w:val="000000" w:themeColor="text1"/>
        </w:rPr>
        <w:t>), що сприяють збільшенню живої маси індиків. В даний період інтенсивно розвивається статева система птиці і відбувається підготовка до продуктивного періоду. Даний корм не містить кокцидіостатиків.</w:t>
      </w:r>
    </w:p>
    <w:p w:rsidR="00B83E23" w:rsidRPr="00F544FA" w:rsidRDefault="00B83E23" w:rsidP="00B83E23">
      <w:pPr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br w:type="page"/>
      </w: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ЯКОСТІ КОРМІВ ГОТОВИХ ДЛЯ ІНДИКІВ</w:t>
      </w:r>
      <w:r w:rsidR="00741DAB" w:rsidRPr="00F544FA">
        <w:rPr>
          <w:rFonts w:ascii="Arial" w:hAnsi="Arial" w:cs="Arial"/>
          <w:b/>
          <w:color w:val="000000" w:themeColor="text1"/>
        </w:rPr>
        <w:t xml:space="preserve"> ЛІНІЇ «ОПТИМУМ»</w:t>
      </w:r>
      <w:r w:rsidRPr="00F544FA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aa"/>
        <w:tblW w:w="9675" w:type="dxa"/>
        <w:tblInd w:w="356" w:type="dxa"/>
        <w:tblLook w:val="04A0"/>
      </w:tblPr>
      <w:tblGrid>
        <w:gridCol w:w="603"/>
        <w:gridCol w:w="2841"/>
        <w:gridCol w:w="1258"/>
        <w:gridCol w:w="1713"/>
        <w:gridCol w:w="1728"/>
        <w:gridCol w:w="1532"/>
      </w:tblGrid>
      <w:tr w:rsidR="00824C7E" w:rsidRPr="00F544FA" w:rsidTr="00A20D7D">
        <w:trPr>
          <w:trHeight w:val="340"/>
        </w:trPr>
        <w:tc>
          <w:tcPr>
            <w:tcW w:w="603" w:type="dxa"/>
            <w:vMerge w:val="restart"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841" w:type="dxa"/>
            <w:vMerge w:val="restart"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258" w:type="dxa"/>
            <w:vMerge w:val="restart"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1713" w:type="dxa"/>
            <w:tcBorders>
              <w:bottom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Індики Стартер</w:t>
            </w:r>
          </w:p>
        </w:tc>
        <w:tc>
          <w:tcPr>
            <w:tcW w:w="1728" w:type="dxa"/>
            <w:tcBorders>
              <w:bottom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Індики </w:t>
            </w:r>
          </w:p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Гроуер</w:t>
            </w:r>
          </w:p>
        </w:tc>
        <w:tc>
          <w:tcPr>
            <w:tcW w:w="1532" w:type="dxa"/>
            <w:tcBorders>
              <w:bottom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Індики Фінішер</w:t>
            </w:r>
          </w:p>
        </w:tc>
      </w:tr>
      <w:tr w:rsidR="00824C7E" w:rsidRPr="00F544FA" w:rsidTr="00A20D7D">
        <w:trPr>
          <w:trHeight w:val="262"/>
        </w:trPr>
        <w:tc>
          <w:tcPr>
            <w:tcW w:w="603" w:type="dxa"/>
            <w:vMerge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1" w:type="dxa"/>
            <w:vMerge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8" w:type="dxa"/>
            <w:vMerge/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крупка</w:t>
            </w:r>
          </w:p>
        </w:tc>
        <w:tc>
          <w:tcPr>
            <w:tcW w:w="1728" w:type="dxa"/>
            <w:tcBorders>
              <w:top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 xml:space="preserve"> крупка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vAlign w:val="center"/>
          </w:tcPr>
          <w:p w:rsidR="00824C7E" w:rsidRPr="00F544FA" w:rsidRDefault="00824C7E" w:rsidP="00633F2F">
            <w:pPr>
              <w:spacing w:before="20" w:afterLines="20"/>
              <w:jc w:val="center"/>
              <w:rPr>
                <w:rFonts w:ascii="Arial" w:hAnsi="Arial" w:cs="Arial"/>
                <w:b/>
              </w:rPr>
            </w:pPr>
            <w:r w:rsidRPr="00F544FA">
              <w:rPr>
                <w:rFonts w:ascii="Arial" w:hAnsi="Arial" w:cs="Arial"/>
                <w:b/>
              </w:rPr>
              <w:t>гранула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2900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2950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2850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18,5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13,50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4,30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4,90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1,40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1,25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0,55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+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41DAB" w:rsidRPr="00F544FA">
              <w:rPr>
                <w:rFonts w:ascii="Arial" w:hAnsi="Arial" w:cs="Arial"/>
                <w:color w:val="000000" w:themeColor="text1"/>
              </w:rPr>
              <w:t>ц</w:t>
            </w:r>
            <w:r w:rsidRPr="00F544FA">
              <w:rPr>
                <w:rFonts w:ascii="Arial" w:hAnsi="Arial" w:cs="Arial"/>
                <w:color w:val="000000" w:themeColor="text1"/>
              </w:rPr>
              <w:t>истін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1,08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0,94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0,76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1,80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0,95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</w:t>
            </w:r>
            <w:r w:rsidR="00741DA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B83E23" w:rsidRPr="00F544FA" w:rsidTr="00A20D7D">
        <w:trPr>
          <w:trHeight w:val="340"/>
        </w:trPr>
        <w:tc>
          <w:tcPr>
            <w:tcW w:w="60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841" w:type="dxa"/>
            <w:vAlign w:val="center"/>
          </w:tcPr>
          <w:p w:rsidR="00B83E23" w:rsidRPr="00F544FA" w:rsidRDefault="00B83E23" w:rsidP="00633F2F">
            <w:pPr>
              <w:spacing w:before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125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1713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728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741DAB" w:rsidRPr="00F544FA" w:rsidRDefault="00741DAB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0F33DB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ОРІЄНТОВНІ ПОКАЗНИКИ ЕФЕКТИВНОСТІ ВІДГОДІВЛІ ІНДИКІВ КОРМОМ ГОТОВИМ ЛІНІЇ «ОПТИМУМ»</w:t>
      </w:r>
    </w:p>
    <w:tbl>
      <w:tblPr>
        <w:tblStyle w:val="aa"/>
        <w:tblW w:w="10314" w:type="dxa"/>
        <w:tblLook w:val="04A0"/>
      </w:tblPr>
      <w:tblGrid>
        <w:gridCol w:w="534"/>
        <w:gridCol w:w="8321"/>
        <w:gridCol w:w="1459"/>
      </w:tblGrid>
      <w:tr w:rsidR="000F33DB" w:rsidRPr="00F544FA" w:rsidTr="000F33DB">
        <w:trPr>
          <w:trHeight w:val="27"/>
        </w:trPr>
        <w:tc>
          <w:tcPr>
            <w:tcW w:w="534" w:type="dxa"/>
            <w:vAlign w:val="center"/>
          </w:tcPr>
          <w:p w:rsidR="000F33DB" w:rsidRPr="00F544FA" w:rsidRDefault="000F33DB" w:rsidP="00633F2F">
            <w:pPr>
              <w:spacing w:before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8321" w:type="dxa"/>
            <w:vAlign w:val="center"/>
          </w:tcPr>
          <w:p w:rsidR="000F33DB" w:rsidRPr="00F544FA" w:rsidRDefault="000F33DB" w:rsidP="000F33D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ефективності</w:t>
            </w:r>
          </w:p>
        </w:tc>
        <w:tc>
          <w:tcPr>
            <w:tcW w:w="1459" w:type="dxa"/>
            <w:vAlign w:val="center"/>
          </w:tcPr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Значення</w:t>
            </w:r>
          </w:p>
        </w:tc>
      </w:tr>
      <w:tr w:rsidR="000F33DB" w:rsidRPr="00F544FA" w:rsidTr="00F67D49">
        <w:trPr>
          <w:trHeight w:val="27"/>
        </w:trPr>
        <w:tc>
          <w:tcPr>
            <w:tcW w:w="534" w:type="dxa"/>
            <w:vAlign w:val="center"/>
          </w:tcPr>
          <w:p w:rsidR="000F33DB" w:rsidRPr="00F544FA" w:rsidRDefault="000F33DB" w:rsidP="00F67D4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321" w:type="dxa"/>
            <w:vAlign w:val="center"/>
          </w:tcPr>
          <w:p w:rsidR="000F33DB" w:rsidRPr="00F544FA" w:rsidRDefault="000F33DB" w:rsidP="00F67D4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Індичка у період відгодівлі до 14-15 тижня, має середню вагу на забої</w:t>
            </w:r>
          </w:p>
        </w:tc>
        <w:tc>
          <w:tcPr>
            <w:tcW w:w="1459" w:type="dxa"/>
          </w:tcPr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6-8 кг</w:t>
            </w:r>
          </w:p>
        </w:tc>
      </w:tr>
      <w:tr w:rsidR="000F33DB" w:rsidRPr="00F544FA" w:rsidTr="00F67D49">
        <w:trPr>
          <w:trHeight w:val="27"/>
        </w:trPr>
        <w:tc>
          <w:tcPr>
            <w:tcW w:w="534" w:type="dxa"/>
            <w:vAlign w:val="center"/>
          </w:tcPr>
          <w:p w:rsidR="000F33DB" w:rsidRPr="00F544FA" w:rsidRDefault="000F33DB" w:rsidP="00F67D4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321" w:type="dxa"/>
            <w:vAlign w:val="center"/>
          </w:tcPr>
          <w:p w:rsidR="000F33DB" w:rsidRPr="00F544FA" w:rsidRDefault="000F33DB" w:rsidP="00F67D4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Індик у період відгодівлі до 24-26 тижня, має середню вагу на забої</w:t>
            </w:r>
          </w:p>
        </w:tc>
        <w:tc>
          <w:tcPr>
            <w:tcW w:w="1459" w:type="dxa"/>
          </w:tcPr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20-25 кг</w:t>
            </w:r>
          </w:p>
        </w:tc>
      </w:tr>
      <w:tr w:rsidR="000F33DB" w:rsidRPr="00F544FA" w:rsidTr="00F67D49">
        <w:trPr>
          <w:trHeight w:val="850"/>
        </w:trPr>
        <w:tc>
          <w:tcPr>
            <w:tcW w:w="534" w:type="dxa"/>
            <w:vAlign w:val="center"/>
          </w:tcPr>
          <w:p w:rsidR="000F33DB" w:rsidRPr="00F544FA" w:rsidRDefault="000F33DB" w:rsidP="00F67D4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321" w:type="dxa"/>
            <w:vAlign w:val="center"/>
          </w:tcPr>
          <w:p w:rsidR="000F33DB" w:rsidRPr="00F544FA" w:rsidRDefault="000F33DB" w:rsidP="00F67D4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Конверсія корму</w:t>
            </w:r>
          </w:p>
          <w:p w:rsidR="000F33DB" w:rsidRPr="00F544FA" w:rsidRDefault="000F33DB" w:rsidP="00F67D49">
            <w:pPr>
              <w:pStyle w:val="a3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Індичка</w:t>
            </w:r>
          </w:p>
          <w:p w:rsidR="000F33DB" w:rsidRPr="00F544FA" w:rsidRDefault="000F33DB" w:rsidP="00F67D49">
            <w:pPr>
              <w:pStyle w:val="a3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Індик</w:t>
            </w:r>
          </w:p>
        </w:tc>
        <w:tc>
          <w:tcPr>
            <w:tcW w:w="1459" w:type="dxa"/>
          </w:tcPr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3,0-3,1</w:t>
            </w:r>
          </w:p>
          <w:p w:rsidR="000F33DB" w:rsidRPr="00F544FA" w:rsidRDefault="000F33DB" w:rsidP="000F33D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2,6-2,7</w:t>
            </w:r>
          </w:p>
        </w:tc>
      </w:tr>
    </w:tbl>
    <w:p w:rsidR="000F33DB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0F33DB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ГОТОВИХ ЛІНІЇ «ОПТИМУМ»</w:t>
      </w:r>
    </w:p>
    <w:tbl>
      <w:tblPr>
        <w:tblStyle w:val="aa"/>
        <w:tblW w:w="0" w:type="auto"/>
        <w:tblLook w:val="04A0"/>
      </w:tblPr>
      <w:tblGrid>
        <w:gridCol w:w="516"/>
        <w:gridCol w:w="2144"/>
        <w:gridCol w:w="2443"/>
        <w:gridCol w:w="2235"/>
        <w:gridCol w:w="2976"/>
      </w:tblGrid>
      <w:tr w:rsidR="000F33DB" w:rsidRPr="00F544FA" w:rsidTr="00F67D49">
        <w:trPr>
          <w:trHeight w:val="340"/>
        </w:trPr>
        <w:tc>
          <w:tcPr>
            <w:tcW w:w="51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144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корму</w:t>
            </w:r>
          </w:p>
        </w:tc>
        <w:tc>
          <w:tcPr>
            <w:tcW w:w="2443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Дні відгодівлі</w:t>
            </w:r>
          </w:p>
        </w:tc>
        <w:tc>
          <w:tcPr>
            <w:tcW w:w="2235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відгодівлі, г/гол/добу</w:t>
            </w:r>
          </w:p>
        </w:tc>
        <w:tc>
          <w:tcPr>
            <w:tcW w:w="297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Витрати корму за період, кг/гол</w:t>
            </w:r>
          </w:p>
        </w:tc>
      </w:tr>
      <w:tr w:rsidR="000F33DB" w:rsidRPr="00F544FA" w:rsidTr="00F67D49">
        <w:trPr>
          <w:trHeight w:val="340"/>
        </w:trPr>
        <w:tc>
          <w:tcPr>
            <w:tcW w:w="51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44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Індики Стартер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>, крупка</w:t>
            </w:r>
          </w:p>
        </w:tc>
        <w:tc>
          <w:tcPr>
            <w:tcW w:w="2443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1 по 28</w:t>
            </w:r>
          </w:p>
        </w:tc>
        <w:tc>
          <w:tcPr>
            <w:tcW w:w="2235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100-150</w:t>
            </w:r>
          </w:p>
        </w:tc>
        <w:tc>
          <w:tcPr>
            <w:tcW w:w="297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Індичка – 2; Індик – 2,5</w:t>
            </w:r>
          </w:p>
        </w:tc>
      </w:tr>
      <w:tr w:rsidR="000F33DB" w:rsidRPr="00F544FA" w:rsidTr="00F67D49">
        <w:trPr>
          <w:trHeight w:val="340"/>
        </w:trPr>
        <w:tc>
          <w:tcPr>
            <w:tcW w:w="51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44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Індики Гроуер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>, крупка</w:t>
            </w:r>
          </w:p>
        </w:tc>
        <w:tc>
          <w:tcPr>
            <w:tcW w:w="2443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29 по 84</w:t>
            </w:r>
          </w:p>
        </w:tc>
        <w:tc>
          <w:tcPr>
            <w:tcW w:w="2235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280-450</w:t>
            </w:r>
          </w:p>
        </w:tc>
        <w:tc>
          <w:tcPr>
            <w:tcW w:w="297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Індичка-14; Індик – 20</w:t>
            </w:r>
          </w:p>
        </w:tc>
      </w:tr>
      <w:tr w:rsidR="000F33DB" w:rsidRPr="00F544FA" w:rsidTr="00F67D49">
        <w:trPr>
          <w:trHeight w:val="340"/>
        </w:trPr>
        <w:tc>
          <w:tcPr>
            <w:tcW w:w="51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44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Індики Фінішер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>, гранула</w:t>
            </w:r>
          </w:p>
        </w:tc>
        <w:tc>
          <w:tcPr>
            <w:tcW w:w="2443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85 по 186</w:t>
            </w:r>
          </w:p>
        </w:tc>
        <w:tc>
          <w:tcPr>
            <w:tcW w:w="2235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450-550</w:t>
            </w:r>
          </w:p>
        </w:tc>
        <w:tc>
          <w:tcPr>
            <w:tcW w:w="2976" w:type="dxa"/>
            <w:vAlign w:val="center"/>
          </w:tcPr>
          <w:p w:rsidR="000F33DB" w:rsidRPr="00F544FA" w:rsidRDefault="000F33DB" w:rsidP="00633F2F">
            <w:pPr>
              <w:spacing w:beforeLines="20" w:afterLines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Індичка – 42-45; Індик – 50</w:t>
            </w:r>
          </w:p>
        </w:tc>
      </w:tr>
    </w:tbl>
    <w:p w:rsidR="000F33DB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A71043" w:rsidRDefault="00A7104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РЕКОМЕДОВАНІ УМОВИ УТРИМАННЯ ІНДИКІВ</w:t>
      </w:r>
    </w:p>
    <w:tbl>
      <w:tblPr>
        <w:tblStyle w:val="aa"/>
        <w:tblW w:w="10314" w:type="dxa"/>
        <w:tblLook w:val="04A0"/>
      </w:tblPr>
      <w:tblGrid>
        <w:gridCol w:w="534"/>
        <w:gridCol w:w="7371"/>
        <w:gridCol w:w="2409"/>
      </w:tblGrid>
      <w:tr w:rsidR="00B83E23" w:rsidRPr="00F544FA" w:rsidTr="00F67D49">
        <w:trPr>
          <w:trHeight w:val="41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7371" w:type="dxa"/>
            <w:vAlign w:val="center"/>
          </w:tcPr>
          <w:p w:rsidR="00B83E23" w:rsidRPr="00F544FA" w:rsidRDefault="005B2A52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Технологічний параметр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B83E23" w:rsidRPr="00F544FA" w:rsidTr="00F67D49">
        <w:trPr>
          <w:trHeight w:val="869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маси:</w:t>
            </w:r>
          </w:p>
          <w:p w:rsidR="00B83E23" w:rsidRPr="00F544FA" w:rsidRDefault="00B83E23" w:rsidP="001D2E4E">
            <w:pPr>
              <w:pStyle w:val="a3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холодний період</w:t>
            </w:r>
          </w:p>
          <w:p w:rsidR="00B83E23" w:rsidRPr="00F544FA" w:rsidRDefault="00B83E23" w:rsidP="001D2E4E">
            <w:pPr>
              <w:pStyle w:val="a3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теплий період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год</w:t>
            </w:r>
            <w:proofErr w:type="spellEnd"/>
          </w:p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год</w:t>
            </w:r>
            <w:proofErr w:type="spellEnd"/>
          </w:p>
        </w:tc>
      </w:tr>
      <w:tr w:rsidR="00B83E23" w:rsidRPr="00F544FA" w:rsidTr="00F67D49">
        <w:trPr>
          <w:trHeight w:val="38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 дорослої птиці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 гол/м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</w:tr>
      <w:tr w:rsidR="00B83E23" w:rsidRPr="00F544FA" w:rsidTr="00F67D49">
        <w:trPr>
          <w:trHeight w:val="48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Температура повітря у приміщенні для дорослої птиці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19-17 °С</w:t>
            </w:r>
          </w:p>
        </w:tc>
      </w:tr>
      <w:tr w:rsidR="00B83E23" w:rsidRPr="00F544FA" w:rsidTr="00F67D49">
        <w:trPr>
          <w:trHeight w:val="38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 для птиці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60-70 %</w:t>
            </w:r>
          </w:p>
        </w:tc>
      </w:tr>
      <w:tr w:rsidR="00B83E23" w:rsidRPr="00F544FA" w:rsidTr="00F67D49">
        <w:trPr>
          <w:trHeight w:val="38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освітлення у приміщенні для птиці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5-10 Люкс</w:t>
            </w:r>
          </w:p>
        </w:tc>
      </w:tr>
      <w:tr w:rsidR="00B83E23" w:rsidRPr="00F544FA" w:rsidTr="00F67D49">
        <w:trPr>
          <w:trHeight w:val="383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годівлі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 см/гол</w:t>
            </w:r>
          </w:p>
        </w:tc>
      </w:tr>
      <w:tr w:rsidR="00B83E23" w:rsidRPr="00F544FA" w:rsidTr="00F67D49">
        <w:trPr>
          <w:trHeight w:val="416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371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поїння</w:t>
            </w:r>
          </w:p>
        </w:tc>
        <w:tc>
          <w:tcPr>
            <w:tcW w:w="2409" w:type="dxa"/>
            <w:vAlign w:val="center"/>
          </w:tcPr>
          <w:p w:rsidR="00B83E23" w:rsidRPr="00F544FA" w:rsidRDefault="00B83E23" w:rsidP="00F67D49">
            <w:pPr>
              <w:spacing w:before="20" w:after="2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 см/гол</w:t>
            </w:r>
          </w:p>
        </w:tc>
      </w:tr>
    </w:tbl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Важливо!</w:t>
      </w:r>
      <w:r w:rsidRPr="00F544FA">
        <w:rPr>
          <w:rFonts w:ascii="Arial" w:hAnsi="Arial" w:cs="Arial"/>
          <w:color w:val="000000" w:themeColor="text1"/>
        </w:rPr>
        <w:t xml:space="preserve"> Індики повинні мати вільний доступ до води. Перехід з одного виду корму на інший здійснюється впродовж 4-х днів, вводячи щоденно 25/50/75% нового корму замість іншого.</w:t>
      </w:r>
    </w:p>
    <w:p w:rsidR="00B83E23" w:rsidRPr="00F544FA" w:rsidRDefault="00B83E23" w:rsidP="00B83E23">
      <w:pPr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br w:type="page"/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ПЕРЕПІЛОК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Розведення свійської птиці – для багатьох заняття звичне. Однак найчастіше люди вибирають курчат та качат. А в 90-х роках на території нашої держ</w:t>
      </w:r>
      <w:r w:rsidR="009273D2" w:rsidRPr="00F544FA">
        <w:rPr>
          <w:rFonts w:ascii="Arial" w:hAnsi="Arial" w:cs="Arial"/>
          <w:color w:val="000000" w:themeColor="text1"/>
        </w:rPr>
        <w:t>ави почали інтенсивно займатись</w:t>
      </w:r>
      <w:r w:rsidRPr="00F544FA">
        <w:rPr>
          <w:rFonts w:ascii="Arial" w:hAnsi="Arial" w:cs="Arial"/>
          <w:color w:val="000000" w:themeColor="text1"/>
        </w:rPr>
        <w:t xml:space="preserve"> розведенням перепелів, які є дже</w:t>
      </w:r>
      <w:r w:rsidR="009273D2" w:rsidRPr="00F544FA">
        <w:rPr>
          <w:rFonts w:ascii="Arial" w:hAnsi="Arial" w:cs="Arial"/>
          <w:color w:val="000000" w:themeColor="text1"/>
        </w:rPr>
        <w:t>релом дієтичного м’яса та яєць, дуже корисних</w:t>
      </w:r>
      <w:r w:rsidRPr="00F544FA">
        <w:rPr>
          <w:rFonts w:ascii="Arial" w:hAnsi="Arial" w:cs="Arial"/>
          <w:color w:val="000000" w:themeColor="text1"/>
        </w:rPr>
        <w:t xml:space="preserve"> </w:t>
      </w:r>
      <w:r w:rsidR="009273D2" w:rsidRPr="00F544FA">
        <w:rPr>
          <w:rFonts w:ascii="Arial" w:hAnsi="Arial" w:cs="Arial"/>
          <w:color w:val="000000" w:themeColor="text1"/>
        </w:rPr>
        <w:t>за своїм вітамінним складом</w:t>
      </w:r>
      <w:r w:rsidRPr="00F544FA">
        <w:rPr>
          <w:rFonts w:ascii="Arial" w:hAnsi="Arial" w:cs="Arial"/>
          <w:color w:val="000000" w:themeColor="text1"/>
        </w:rPr>
        <w:t xml:space="preserve">. 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Готовий корм для перепелів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збалансований таким чином, щоб повністю забезпечити ріст, розвиток та продуктивність перепілок. Добові пташенята перепілки мають вагу 6г, а за місяць досягають в середньому 80-100г. Таку високу інтенсивність росту  забезпечують корми готові для перепілок.</w:t>
      </w:r>
      <w:r w:rsidR="009273D2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 xml:space="preserve">Вони повністю збалансовані по потребі птиці в білках, вуглеводах, жирах, вітамінах, макро- та мікроелементах. 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Враховуючи особливості даного виду птиці технологи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спеціальну лінію кормів, що здатні задовольнити високі кормові потреби при утриманні перепілок.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ПЕРЕПІЛОК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83E23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«Універсальний»</w:t>
      </w:r>
    </w:p>
    <w:p w:rsidR="00836182" w:rsidRPr="00F544FA" w:rsidRDefault="00836182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Перепілка </w:t>
      </w:r>
      <w:proofErr w:type="spellStart"/>
      <w:r w:rsidRPr="00F544FA">
        <w:rPr>
          <w:rFonts w:ascii="Arial" w:hAnsi="Arial" w:cs="Arial"/>
          <w:b/>
          <w:color w:val="000000" w:themeColor="text1"/>
        </w:rPr>
        <w:t>Стартер-Гроуер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="009273D2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9273D2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перепілок віком з 1 по 28 день життя та з 29 по 50 день життя відповідно. Виготовляється у формі дрібної крупки. Високе споживання корму та гарна засвоюваність його організмом дозволяє за перший місяць досягти 80 г живої маси перепілок. </w:t>
      </w: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B83E23" w:rsidRDefault="00B83E2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Перепілка Несучка </w:t>
      </w:r>
      <w:r w:rsidR="009273D2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9273D2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– використовується для відгодівлі перепілок у період несучості. Виготовляється у вигляді крупки. Характеризується високим вмістом вітамінів, макро-, мікроелементів, високим вмістом кальцію, що позитивно впливає на кількісні та якісні показники яєць. При споживанні даного виду корму перепілка здатна забезпечити 90% яйцекладку.</w:t>
      </w:r>
    </w:p>
    <w:p w:rsidR="00A71043" w:rsidRDefault="00A7104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A71043" w:rsidRPr="00F544FA" w:rsidRDefault="00A71043" w:rsidP="00A71043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Важливо!</w:t>
      </w:r>
      <w:r w:rsidRPr="00F544FA">
        <w:rPr>
          <w:rFonts w:ascii="Arial" w:hAnsi="Arial" w:cs="Arial"/>
          <w:color w:val="000000" w:themeColor="text1"/>
        </w:rPr>
        <w:t xml:space="preserve"> Перепілки повинні мати вільний доступ до води. Перехід з одного виду корму на інший здійснюється впродовж 4-ьох днів, вводячи щоденно 25/50/75% нового корму замість іншого.</w:t>
      </w:r>
    </w:p>
    <w:p w:rsidR="00A71043" w:rsidRPr="00F544FA" w:rsidRDefault="00A7104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B83E23">
      <w:pPr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КОРМІВ ГОТОВИХ</w:t>
      </w:r>
      <w:r w:rsidR="001D2E4E" w:rsidRPr="00F544FA">
        <w:rPr>
          <w:rFonts w:ascii="Arial" w:hAnsi="Arial" w:cs="Arial"/>
          <w:b/>
          <w:color w:val="000000" w:themeColor="text1"/>
        </w:rPr>
        <w:t xml:space="preserve"> ДЛЯ ПЕРЕПІЛОК </w:t>
      </w:r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="009273D2" w:rsidRPr="00F544FA">
        <w:rPr>
          <w:rFonts w:ascii="Arial" w:hAnsi="Arial" w:cs="Arial"/>
          <w:b/>
          <w:color w:val="000000" w:themeColor="text1"/>
        </w:rPr>
        <w:t>ЛІНІЇ «УНІВЕРСАЛЬНИЙ»</w:t>
      </w:r>
    </w:p>
    <w:tbl>
      <w:tblPr>
        <w:tblStyle w:val="aa"/>
        <w:tblW w:w="10173" w:type="dxa"/>
        <w:tblLook w:val="04A0"/>
      </w:tblPr>
      <w:tblGrid>
        <w:gridCol w:w="534"/>
        <w:gridCol w:w="3402"/>
        <w:gridCol w:w="1559"/>
        <w:gridCol w:w="2339"/>
        <w:gridCol w:w="2339"/>
      </w:tblGrid>
      <w:tr w:rsidR="001D2E4E" w:rsidRPr="00F544FA" w:rsidTr="00A71043">
        <w:trPr>
          <w:trHeight w:val="580"/>
        </w:trPr>
        <w:tc>
          <w:tcPr>
            <w:tcW w:w="534" w:type="dxa"/>
            <w:vMerge w:val="restart"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Показник поживності</w:t>
            </w:r>
          </w:p>
        </w:tc>
        <w:tc>
          <w:tcPr>
            <w:tcW w:w="1559" w:type="dxa"/>
            <w:vMerge w:val="restart"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</w:rPr>
              <w:t>Од. виміру</w:t>
            </w:r>
          </w:p>
        </w:tc>
        <w:tc>
          <w:tcPr>
            <w:tcW w:w="2339" w:type="dxa"/>
            <w:tcBorders>
              <w:bottom w:val="single" w:sz="2" w:space="0" w:color="auto"/>
            </w:tcBorders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Перепілка </w:t>
            </w:r>
            <w:proofErr w:type="spellStart"/>
            <w:r w:rsidRPr="00F544FA">
              <w:rPr>
                <w:rFonts w:ascii="Arial" w:hAnsi="Arial" w:cs="Arial"/>
                <w:b/>
                <w:color w:val="000000" w:themeColor="text1"/>
              </w:rPr>
              <w:t>Стартер-Гроуер</w:t>
            </w:r>
            <w:proofErr w:type="spellEnd"/>
          </w:p>
        </w:tc>
        <w:tc>
          <w:tcPr>
            <w:tcW w:w="2339" w:type="dxa"/>
            <w:tcBorders>
              <w:bottom w:val="single" w:sz="2" w:space="0" w:color="auto"/>
            </w:tcBorders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Перепілка Несучка</w:t>
            </w:r>
          </w:p>
        </w:tc>
      </w:tr>
      <w:tr w:rsidR="001D2E4E" w:rsidRPr="00F544FA" w:rsidTr="00A71043">
        <w:trPr>
          <w:trHeight w:val="199"/>
        </w:trPr>
        <w:tc>
          <w:tcPr>
            <w:tcW w:w="534" w:type="dxa"/>
            <w:vMerge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tcBorders>
              <w:top w:val="single" w:sz="2" w:space="0" w:color="auto"/>
            </w:tcBorders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дрібна крупка</w:t>
            </w:r>
          </w:p>
        </w:tc>
        <w:tc>
          <w:tcPr>
            <w:tcW w:w="2339" w:type="dxa"/>
            <w:tcBorders>
              <w:top w:val="single" w:sz="2" w:space="0" w:color="auto"/>
            </w:tcBorders>
            <w:vAlign w:val="center"/>
          </w:tcPr>
          <w:p w:rsidR="001D2E4E" w:rsidRPr="00F544FA" w:rsidRDefault="001D2E4E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крупка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3040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2650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  <w:r w:rsidR="000F33DB" w:rsidRPr="00F544FA">
              <w:rPr>
                <w:rFonts w:ascii="Arial" w:hAnsi="Arial" w:cs="Arial"/>
                <w:color w:val="000000" w:themeColor="text1"/>
              </w:rPr>
              <w:t>7,</w:t>
            </w:r>
            <w:r w:rsidRPr="00F544F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17,00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4,30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6,40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1,50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0,55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0,45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+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67D49" w:rsidRPr="00F544FA">
              <w:rPr>
                <w:rFonts w:ascii="Arial" w:hAnsi="Arial" w:cs="Arial"/>
                <w:color w:val="000000" w:themeColor="text1"/>
              </w:rPr>
              <w:t>цисти</w:t>
            </w:r>
            <w:r w:rsidRPr="00F544FA">
              <w:rPr>
                <w:rFonts w:ascii="Arial" w:hAnsi="Arial" w:cs="Arial"/>
                <w:color w:val="000000" w:themeColor="text1"/>
              </w:rPr>
              <w:t>н,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4,20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</w:t>
            </w:r>
            <w:r w:rsidR="009273D2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</w:tr>
      <w:tr w:rsidR="00B83E23" w:rsidRPr="00F544FA" w:rsidTr="00A71043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402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2339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0F33DB" w:rsidRPr="00F544FA" w:rsidRDefault="000F33DB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ОРІЄНТОВАНІ ПОКАЗНИКИ ЕФЕКТИВНОСТІ ВІДГОДІВЛІ ПЕРЕПІЛОК КОРМОМ ГОТОВИМ ЛІНІЇ «УНІВЕРСАЛЬНИЙ»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6378"/>
        <w:gridCol w:w="3261"/>
      </w:tblGrid>
      <w:tr w:rsidR="000F33DB" w:rsidRPr="00F544FA" w:rsidTr="001D2E4E">
        <w:tc>
          <w:tcPr>
            <w:tcW w:w="534" w:type="dxa"/>
            <w:vAlign w:val="center"/>
          </w:tcPr>
          <w:p w:rsidR="000F33DB" w:rsidRPr="00F544FA" w:rsidRDefault="000F33DB" w:rsidP="00633F2F">
            <w:pPr>
              <w:spacing w:beforeLines="20" w:afterLines="20"/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№№</w:t>
            </w:r>
          </w:p>
        </w:tc>
        <w:tc>
          <w:tcPr>
            <w:tcW w:w="6378" w:type="dxa"/>
            <w:vAlign w:val="center"/>
          </w:tcPr>
          <w:p w:rsidR="000F33DB" w:rsidRPr="00F544FA" w:rsidRDefault="000F33DB" w:rsidP="00633F2F">
            <w:pPr>
              <w:spacing w:beforeLines="20" w:afterLines="20"/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ефективності</w:t>
            </w:r>
          </w:p>
        </w:tc>
        <w:tc>
          <w:tcPr>
            <w:tcW w:w="3261" w:type="dxa"/>
            <w:vAlign w:val="center"/>
          </w:tcPr>
          <w:p w:rsidR="000F33DB" w:rsidRPr="00F544FA" w:rsidRDefault="000F33DB" w:rsidP="001D2E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Значення</w:t>
            </w:r>
          </w:p>
        </w:tc>
      </w:tr>
      <w:tr w:rsidR="000F33DB" w:rsidRPr="00F544FA" w:rsidTr="00A71043">
        <w:tc>
          <w:tcPr>
            <w:tcW w:w="534" w:type="dxa"/>
            <w:vAlign w:val="center"/>
          </w:tcPr>
          <w:p w:rsidR="000F33DB" w:rsidRPr="00F544FA" w:rsidRDefault="000F33DB" w:rsidP="00A710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78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Вага дорослого перепела</w:t>
            </w:r>
          </w:p>
        </w:tc>
        <w:tc>
          <w:tcPr>
            <w:tcW w:w="3261" w:type="dxa"/>
            <w:vAlign w:val="center"/>
          </w:tcPr>
          <w:p w:rsidR="000F33DB" w:rsidRPr="00F544FA" w:rsidRDefault="000F33DB" w:rsidP="001D2E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160-250 г</w:t>
            </w:r>
          </w:p>
        </w:tc>
      </w:tr>
      <w:tr w:rsidR="000F33DB" w:rsidRPr="00F544FA" w:rsidTr="00A71043">
        <w:tc>
          <w:tcPr>
            <w:tcW w:w="534" w:type="dxa"/>
            <w:vAlign w:val="center"/>
          </w:tcPr>
          <w:p w:rsidR="000F33DB" w:rsidRPr="00F544FA" w:rsidRDefault="000F33DB" w:rsidP="00A710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378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Вага дорослої перепілки</w:t>
            </w:r>
          </w:p>
        </w:tc>
        <w:tc>
          <w:tcPr>
            <w:tcW w:w="3261" w:type="dxa"/>
            <w:vAlign w:val="center"/>
          </w:tcPr>
          <w:p w:rsidR="000F33DB" w:rsidRPr="00F544FA" w:rsidRDefault="000F33DB" w:rsidP="001D2E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120-190 г</w:t>
            </w:r>
          </w:p>
        </w:tc>
      </w:tr>
      <w:tr w:rsidR="000F33DB" w:rsidRPr="00F544FA" w:rsidTr="00A71043">
        <w:tc>
          <w:tcPr>
            <w:tcW w:w="534" w:type="dxa"/>
            <w:vAlign w:val="center"/>
          </w:tcPr>
          <w:p w:rsidR="000F33DB" w:rsidRPr="00F544FA" w:rsidRDefault="000F33DB" w:rsidP="00A710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378" w:type="dxa"/>
            <w:vAlign w:val="center"/>
          </w:tcPr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При відгодівлі перепілок яєчної лінії за період несучості</w:t>
            </w:r>
          </w:p>
          <w:p w:rsidR="000F33DB" w:rsidRPr="00F544FA" w:rsidRDefault="000F33DB" w:rsidP="00633F2F">
            <w:pPr>
              <w:spacing w:beforeLines="20" w:afterLines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180-200 днів від однієї самки можна отримати</w:t>
            </w:r>
          </w:p>
        </w:tc>
        <w:tc>
          <w:tcPr>
            <w:tcW w:w="3261" w:type="dxa"/>
            <w:vAlign w:val="center"/>
          </w:tcPr>
          <w:p w:rsidR="000F33DB" w:rsidRPr="00F544FA" w:rsidRDefault="000F33DB" w:rsidP="001D2E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110-150</w:t>
            </w:r>
          </w:p>
          <w:p w:rsidR="000F33DB" w:rsidRPr="00F544FA" w:rsidRDefault="001D2E4E" w:rsidP="001D2E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штук яєць</w:t>
            </w:r>
          </w:p>
        </w:tc>
      </w:tr>
    </w:tbl>
    <w:p w:rsidR="000F33DB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0F33D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ГОТОВИХ ЛІНІЇ «УНІВЕРСАЛЬНИЙ»</w:t>
      </w:r>
    </w:p>
    <w:tbl>
      <w:tblPr>
        <w:tblStyle w:val="aa"/>
        <w:tblW w:w="0" w:type="auto"/>
        <w:tblLook w:val="04A0"/>
      </w:tblPr>
      <w:tblGrid>
        <w:gridCol w:w="522"/>
        <w:gridCol w:w="3393"/>
        <w:gridCol w:w="2282"/>
        <w:gridCol w:w="2173"/>
        <w:gridCol w:w="1803"/>
      </w:tblGrid>
      <w:tr w:rsidR="00B83E23" w:rsidRPr="00F544FA" w:rsidTr="000F33DB">
        <w:trPr>
          <w:trHeight w:val="348"/>
        </w:trPr>
        <w:tc>
          <w:tcPr>
            <w:tcW w:w="522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39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2282" w:type="dxa"/>
            <w:vAlign w:val="center"/>
          </w:tcPr>
          <w:p w:rsidR="00B83E23" w:rsidRPr="00F544FA" w:rsidRDefault="00B37949" w:rsidP="00B379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День</w:t>
            </w:r>
            <w:r w:rsidR="00B83E23" w:rsidRPr="00F544FA">
              <w:rPr>
                <w:rFonts w:ascii="Arial" w:hAnsi="Arial" w:cs="Arial"/>
                <w:b/>
                <w:color w:val="000000" w:themeColor="text1"/>
              </w:rPr>
              <w:t xml:space="preserve"> відгодівлі</w:t>
            </w:r>
          </w:p>
        </w:tc>
        <w:tc>
          <w:tcPr>
            <w:tcW w:w="217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відгодівлі г/гол/добу</w:t>
            </w:r>
          </w:p>
        </w:tc>
        <w:tc>
          <w:tcPr>
            <w:tcW w:w="180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Витрати корму за період, кг</w:t>
            </w:r>
          </w:p>
        </w:tc>
      </w:tr>
      <w:tr w:rsidR="00B83E23" w:rsidRPr="00F544FA" w:rsidTr="000F33DB">
        <w:trPr>
          <w:trHeight w:val="340"/>
        </w:trPr>
        <w:tc>
          <w:tcPr>
            <w:tcW w:w="522" w:type="dxa"/>
            <w:vMerge w:val="restart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393" w:type="dxa"/>
            <w:vMerge w:val="restart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Перепілка 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Стартер-Гроуер</w:t>
            </w:r>
            <w:proofErr w:type="spellEnd"/>
            <w:r w:rsidR="001D2E4E" w:rsidRPr="00F544FA">
              <w:rPr>
                <w:rFonts w:ascii="Arial" w:hAnsi="Arial" w:cs="Arial"/>
                <w:color w:val="000000" w:themeColor="text1"/>
              </w:rPr>
              <w:t>, дрібна крупка</w:t>
            </w:r>
          </w:p>
        </w:tc>
        <w:tc>
          <w:tcPr>
            <w:tcW w:w="2282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1 по 28</w:t>
            </w:r>
          </w:p>
        </w:tc>
        <w:tc>
          <w:tcPr>
            <w:tcW w:w="217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15-20</w:t>
            </w:r>
          </w:p>
        </w:tc>
        <w:tc>
          <w:tcPr>
            <w:tcW w:w="180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0,42-0,56</w:t>
            </w:r>
          </w:p>
        </w:tc>
      </w:tr>
      <w:tr w:rsidR="00B83E23" w:rsidRPr="00F544FA" w:rsidTr="000F33DB">
        <w:trPr>
          <w:trHeight w:val="340"/>
        </w:trPr>
        <w:tc>
          <w:tcPr>
            <w:tcW w:w="522" w:type="dxa"/>
            <w:vMerge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93" w:type="dxa"/>
            <w:vMerge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82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28 по 50</w:t>
            </w:r>
          </w:p>
        </w:tc>
        <w:tc>
          <w:tcPr>
            <w:tcW w:w="217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20-25</w:t>
            </w:r>
          </w:p>
        </w:tc>
        <w:tc>
          <w:tcPr>
            <w:tcW w:w="180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0,44-0,55</w:t>
            </w:r>
          </w:p>
        </w:tc>
      </w:tr>
      <w:tr w:rsidR="00B83E23" w:rsidRPr="00F544FA" w:rsidTr="000F33DB">
        <w:trPr>
          <w:trHeight w:val="340"/>
        </w:trPr>
        <w:tc>
          <w:tcPr>
            <w:tcW w:w="522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39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Перепілка Несучка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>, крупка</w:t>
            </w:r>
          </w:p>
        </w:tc>
        <w:tc>
          <w:tcPr>
            <w:tcW w:w="2282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Період несучості</w:t>
            </w:r>
          </w:p>
        </w:tc>
        <w:tc>
          <w:tcPr>
            <w:tcW w:w="217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25-30</w:t>
            </w:r>
          </w:p>
        </w:tc>
        <w:tc>
          <w:tcPr>
            <w:tcW w:w="1803" w:type="dxa"/>
            <w:vAlign w:val="center"/>
          </w:tcPr>
          <w:p w:rsidR="00B83E23" w:rsidRPr="00F544FA" w:rsidRDefault="00B83E23" w:rsidP="000F33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4,50-5,40</w:t>
            </w:r>
          </w:p>
        </w:tc>
      </w:tr>
    </w:tbl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РЕКОМЕДОВАНІ УМОВИ УТРИМАННЯ ПЕРЕПЕЛІВ</w:t>
      </w:r>
    </w:p>
    <w:tbl>
      <w:tblPr>
        <w:tblStyle w:val="aa"/>
        <w:tblW w:w="10173" w:type="dxa"/>
        <w:tblLook w:val="04A0"/>
      </w:tblPr>
      <w:tblGrid>
        <w:gridCol w:w="534"/>
        <w:gridCol w:w="7796"/>
        <w:gridCol w:w="1843"/>
      </w:tblGrid>
      <w:tr w:rsidR="00B83E23" w:rsidRPr="00F544FA" w:rsidTr="00347246">
        <w:trPr>
          <w:trHeight w:val="546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7796" w:type="dxa"/>
            <w:vAlign w:val="center"/>
          </w:tcPr>
          <w:p w:rsidR="00B83E23" w:rsidRPr="00F544FA" w:rsidRDefault="000F2DD5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Технологічний </w:t>
            </w:r>
            <w:r w:rsidR="00B83E23" w:rsidRPr="00F544FA">
              <w:rPr>
                <w:rFonts w:ascii="Arial" w:hAnsi="Arial" w:cs="Arial"/>
                <w:b/>
                <w:color w:val="000000" w:themeColor="text1"/>
              </w:rPr>
              <w:t>параметр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96" w:type="dxa"/>
            <w:vAlign w:val="center"/>
          </w:tcPr>
          <w:p w:rsidR="00B83E23" w:rsidRPr="00F544FA" w:rsidRDefault="001D2E4E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  <w:p w:rsidR="00B83E23" w:rsidRPr="00F544FA" w:rsidRDefault="00B83E23" w:rsidP="00F67D49">
            <w:pPr>
              <w:pStyle w:val="a3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холодний період</w:t>
            </w:r>
          </w:p>
          <w:p w:rsidR="00B83E23" w:rsidRPr="00F544FA" w:rsidRDefault="00B83E23" w:rsidP="00F67D49">
            <w:pPr>
              <w:pStyle w:val="a3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теплий період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1,5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96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 дорослої птиці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85 см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96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Температура повітря у приміщенн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 xml:space="preserve">і для дорослої птиці 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25-18°С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96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 xml:space="preserve"> повітря у приміщенні для птиці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65-70%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96" w:type="dxa"/>
            <w:vAlign w:val="center"/>
          </w:tcPr>
          <w:p w:rsidR="00B83E23" w:rsidRPr="00F544FA" w:rsidRDefault="00B83E23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</w:t>
            </w:r>
            <w:r w:rsidR="001D2E4E" w:rsidRPr="00F544FA">
              <w:rPr>
                <w:rFonts w:ascii="Arial" w:hAnsi="Arial" w:cs="Arial"/>
                <w:color w:val="000000" w:themeColor="text1"/>
              </w:rPr>
              <w:t>вітлення у приміщенні для птиці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 Люкс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796" w:type="dxa"/>
            <w:vAlign w:val="center"/>
          </w:tcPr>
          <w:p w:rsidR="00B83E23" w:rsidRPr="00F544FA" w:rsidRDefault="001D2E4E" w:rsidP="00F67D49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годівлі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 см/гол</w:t>
            </w:r>
          </w:p>
        </w:tc>
      </w:tr>
      <w:tr w:rsidR="00B83E23" w:rsidRPr="00F544FA" w:rsidTr="00347246">
        <w:trPr>
          <w:trHeight w:val="340"/>
        </w:trPr>
        <w:tc>
          <w:tcPr>
            <w:tcW w:w="534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796" w:type="dxa"/>
            <w:vAlign w:val="center"/>
          </w:tcPr>
          <w:p w:rsidR="00B83E23" w:rsidRPr="00F544FA" w:rsidRDefault="001D2E4E" w:rsidP="001D2E4E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поїння</w:t>
            </w:r>
          </w:p>
        </w:tc>
        <w:tc>
          <w:tcPr>
            <w:tcW w:w="1843" w:type="dxa"/>
            <w:vAlign w:val="center"/>
          </w:tcPr>
          <w:p w:rsidR="00B83E23" w:rsidRPr="00F544FA" w:rsidRDefault="00B83E23" w:rsidP="00F67D49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 см/гол</w:t>
            </w:r>
          </w:p>
        </w:tc>
      </w:tr>
    </w:tbl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КАЧОК ТА ГУСЕЙ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noProof/>
          <w:color w:val="000000" w:themeColor="text1"/>
          <w:lang w:eastAsia="uk-UA"/>
        </w:rPr>
        <w:t>Качки та гуси</w:t>
      </w:r>
      <w:r w:rsidRPr="00F544FA">
        <w:rPr>
          <w:rFonts w:ascii="Arial" w:hAnsi="Arial" w:cs="Arial"/>
          <w:color w:val="000000" w:themeColor="text1"/>
        </w:rPr>
        <w:t xml:space="preserve"> – це птахи, які були приручені людиною одними з перших. Вони досить довгий час займали друге місце по отриманню продуктів харчування від домашньої птиці. Домашні качки та гуси вважаються одними з найбільш вигідних для утримання у присадибному господарстві, через свою інтенсивність росту та</w:t>
      </w:r>
      <w:r w:rsidR="000F33DB" w:rsidRPr="00F544FA">
        <w:rPr>
          <w:rFonts w:ascii="Arial" w:hAnsi="Arial" w:cs="Arial"/>
          <w:color w:val="000000" w:themeColor="text1"/>
        </w:rPr>
        <w:t xml:space="preserve"> можливість споживати соковиті</w:t>
      </w:r>
      <w:r w:rsidRPr="00F544FA">
        <w:rPr>
          <w:rFonts w:ascii="Arial" w:hAnsi="Arial" w:cs="Arial"/>
          <w:color w:val="000000" w:themeColor="text1"/>
        </w:rPr>
        <w:t xml:space="preserve"> корми. М'ясо цих двох видів птиці значно відрізняється від м’яса домашньої курки чи бройлера. Це пов’язано з видовими особливостями птиці. М’ясо качок та гусей має </w:t>
      </w:r>
      <w:r w:rsidR="000F33DB" w:rsidRPr="00F544FA">
        <w:rPr>
          <w:rFonts w:ascii="Arial" w:hAnsi="Arial" w:cs="Arial"/>
          <w:color w:val="000000" w:themeColor="text1"/>
        </w:rPr>
        <w:t>насичений</w:t>
      </w:r>
      <w:r w:rsidRPr="00F544FA">
        <w:rPr>
          <w:rFonts w:ascii="Arial" w:hAnsi="Arial" w:cs="Arial"/>
          <w:color w:val="000000" w:themeColor="text1"/>
        </w:rPr>
        <w:t xml:space="preserve"> червоний колір, на ньому чітко виражені волокна, воно значно жирніше. Гуси на відміну від качок</w:t>
      </w:r>
      <w:r w:rsidR="000F33DB" w:rsidRPr="00F544FA">
        <w:rPr>
          <w:rFonts w:ascii="Arial" w:hAnsi="Arial" w:cs="Arial"/>
          <w:color w:val="000000" w:themeColor="text1"/>
        </w:rPr>
        <w:t xml:space="preserve">, мають ще одну перевагу </w:t>
      </w:r>
      <w:r w:rsidRPr="00F544FA">
        <w:rPr>
          <w:rFonts w:ascii="Arial" w:hAnsi="Arial" w:cs="Arial"/>
          <w:color w:val="000000" w:themeColor="text1"/>
        </w:rPr>
        <w:t>їх можливо використовувати для відгодівлі на жирну печінку (</w:t>
      </w:r>
      <w:proofErr w:type="spellStart"/>
      <w:r w:rsidRPr="00F544FA">
        <w:rPr>
          <w:rFonts w:ascii="Arial" w:hAnsi="Arial" w:cs="Arial"/>
          <w:color w:val="000000" w:themeColor="text1"/>
        </w:rPr>
        <w:t>фуа</w:t>
      </w:r>
      <w:proofErr w:type="spellEnd"/>
      <w:r w:rsidR="00361AC9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гру) - це делікатес, за рахунок наявності високого відсотку жиру та вітаміну Е.</w:t>
      </w:r>
      <w:r w:rsidR="00D743A0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Гуси добре п</w:t>
      </w:r>
      <w:r w:rsidR="000F33DB" w:rsidRPr="00F544FA">
        <w:rPr>
          <w:rFonts w:ascii="Arial" w:hAnsi="Arial" w:cs="Arial"/>
          <w:color w:val="000000" w:themeColor="text1"/>
        </w:rPr>
        <w:t>ереносять мороз за рахунок того,</w:t>
      </w:r>
      <w:r w:rsidR="00D743A0" w:rsidRPr="00F544FA">
        <w:rPr>
          <w:rFonts w:ascii="Arial" w:hAnsi="Arial" w:cs="Arial"/>
          <w:color w:val="000000" w:themeColor="text1"/>
        </w:rPr>
        <w:t xml:space="preserve"> </w:t>
      </w:r>
      <w:r w:rsidR="000F33DB" w:rsidRPr="00F544FA">
        <w:rPr>
          <w:rFonts w:ascii="Arial" w:hAnsi="Arial" w:cs="Arial"/>
          <w:color w:val="000000" w:themeColor="text1"/>
        </w:rPr>
        <w:t>що мають щільне пір’</w:t>
      </w:r>
      <w:r w:rsidRPr="00F544FA">
        <w:rPr>
          <w:rFonts w:ascii="Arial" w:hAnsi="Arial" w:cs="Arial"/>
          <w:color w:val="000000" w:themeColor="text1"/>
        </w:rPr>
        <w:t>я</w:t>
      </w:r>
      <w:r w:rsidR="00D743A0" w:rsidRPr="00F544FA">
        <w:rPr>
          <w:rFonts w:ascii="Arial" w:hAnsi="Arial" w:cs="Arial"/>
          <w:color w:val="000000" w:themeColor="text1"/>
        </w:rPr>
        <w:t>,</w:t>
      </w:r>
      <w:r w:rsidRPr="00F544FA">
        <w:rPr>
          <w:rFonts w:ascii="Arial" w:hAnsi="Arial" w:cs="Arial"/>
          <w:color w:val="000000" w:themeColor="text1"/>
        </w:rPr>
        <w:t xml:space="preserve"> тому пух гусей також використовується у легкій промисловості. 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Також варто відзначити, що качки і гуси найкраще пристосовані для розведення в присадибних та фермерських господарствах.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Правильно збалансовані корми для качок та гусей дозволять</w:t>
      </w:r>
      <w:r w:rsidR="00361AC9" w:rsidRPr="00F544FA">
        <w:rPr>
          <w:rFonts w:ascii="Arial" w:hAnsi="Arial" w:cs="Arial"/>
          <w:color w:val="000000" w:themeColor="text1"/>
        </w:rPr>
        <w:t xml:space="preserve"> скоротити період відгодівлі</w:t>
      </w:r>
      <w:r w:rsidRPr="00F544FA">
        <w:rPr>
          <w:rFonts w:ascii="Arial" w:hAnsi="Arial" w:cs="Arial"/>
          <w:color w:val="000000" w:themeColor="text1"/>
        </w:rPr>
        <w:t xml:space="preserve"> та допоможуть власникам поголів’я отримати значну економічну вигоду</w:t>
      </w:r>
      <w:r w:rsidR="00361AC9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Враховуючи особливість даного виду 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унів</w:t>
      </w:r>
      <w:r w:rsidR="00361AC9" w:rsidRPr="00F544FA">
        <w:rPr>
          <w:rFonts w:ascii="Arial" w:hAnsi="Arial" w:cs="Arial"/>
          <w:color w:val="000000" w:themeColor="text1"/>
        </w:rPr>
        <w:t>ерсальні корми для відгодівлі</w:t>
      </w:r>
      <w:r w:rsidRPr="00F544FA">
        <w:rPr>
          <w:rFonts w:ascii="Arial" w:hAnsi="Arial" w:cs="Arial"/>
          <w:color w:val="000000" w:themeColor="text1"/>
        </w:rPr>
        <w:t xml:space="preserve"> качок та гусей.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КАЧОК ТА ГУСЕЙ</w:t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836182" w:rsidRPr="00F544FA" w:rsidRDefault="00836182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83E23" w:rsidRPr="00F544FA" w:rsidRDefault="00B83E23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Качки-Гуси Стартер </w:t>
      </w:r>
      <w:r w:rsidR="00361AC9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361AC9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</w:t>
      </w:r>
      <w:r w:rsidR="00361AC9" w:rsidRPr="00F544FA">
        <w:rPr>
          <w:rFonts w:ascii="Arial" w:hAnsi="Arial" w:cs="Arial"/>
          <w:color w:val="000000" w:themeColor="text1"/>
        </w:rPr>
        <w:t>ься для</w:t>
      </w:r>
      <w:r w:rsidRPr="00F544FA">
        <w:rPr>
          <w:rFonts w:ascii="Arial" w:hAnsi="Arial" w:cs="Arial"/>
          <w:noProof/>
          <w:color w:val="000000" w:themeColor="text1"/>
          <w:lang w:eastAsia="uk-UA"/>
        </w:rPr>
        <w:t xml:space="preserve"> </w:t>
      </w:r>
      <w:r w:rsidRPr="00F544FA">
        <w:rPr>
          <w:rFonts w:ascii="Arial" w:hAnsi="Arial" w:cs="Arial"/>
          <w:color w:val="000000" w:themeColor="text1"/>
        </w:rPr>
        <w:t xml:space="preserve">відгодівлі качок та гусей віком з 1 по 5 тиждень життя. </w:t>
      </w:r>
      <w:r w:rsidR="00361AC9" w:rsidRPr="00F544FA">
        <w:rPr>
          <w:rFonts w:ascii="Arial" w:hAnsi="Arial" w:cs="Arial"/>
          <w:color w:val="000000" w:themeColor="text1"/>
        </w:rPr>
        <w:t>Виготовляється у формі</w:t>
      </w:r>
      <w:r w:rsidRPr="00F544FA">
        <w:rPr>
          <w:rFonts w:ascii="Arial" w:hAnsi="Arial" w:cs="Arial"/>
          <w:color w:val="000000" w:themeColor="text1"/>
        </w:rPr>
        <w:t xml:space="preserve"> крупки. Характеризується наявністю високо протеїнових інгредієнтів та </w:t>
      </w:r>
      <w:proofErr w:type="spellStart"/>
      <w:r w:rsidRPr="00F544FA">
        <w:rPr>
          <w:rFonts w:ascii="Arial" w:hAnsi="Arial" w:cs="Arial"/>
          <w:color w:val="000000" w:themeColor="text1"/>
        </w:rPr>
        <w:t>мультиензимної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групи, що дозволяє максимально засвоювати усі необхідні поживні речовини. Дає потужний</w:t>
      </w:r>
      <w:r w:rsidR="00361AC9" w:rsidRPr="00F544FA">
        <w:rPr>
          <w:rFonts w:ascii="Arial" w:hAnsi="Arial" w:cs="Arial"/>
          <w:color w:val="000000" w:themeColor="text1"/>
        </w:rPr>
        <w:t xml:space="preserve"> старт росту качатам та гусятам</w:t>
      </w:r>
      <w:r w:rsidRPr="00F544FA">
        <w:rPr>
          <w:rFonts w:ascii="Arial" w:hAnsi="Arial" w:cs="Arial"/>
          <w:color w:val="000000" w:themeColor="text1"/>
        </w:rPr>
        <w:t xml:space="preserve"> і забезпечує нормальний розвиток скелету та м’язової системи. Дозволяє підвищити стійкість до хвороб і забезпечити збереження поголів’я.</w:t>
      </w: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B83E23" w:rsidRDefault="00B83E23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Качки-Гуси Гроуер </w:t>
      </w:r>
      <w:r w:rsidR="00361AC9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361AC9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качок та гусей віком з 5 тижня життя і до забою. Виготовляється у вигляді крупки. Даний корм повністю задовольняє усі потреби качок та гусей, сприяє їх швидкому росту та нарощуванню м’язової тканини. Впливає на формування смакових властивостей м’яса та сприяє </w:t>
      </w:r>
      <w:r w:rsidR="00D743A0" w:rsidRPr="00F544FA">
        <w:rPr>
          <w:rFonts w:ascii="Arial" w:hAnsi="Arial" w:cs="Arial"/>
          <w:color w:val="000000" w:themeColor="text1"/>
        </w:rPr>
        <w:t>нормальному</w:t>
      </w:r>
      <w:r w:rsidRPr="00F544FA">
        <w:rPr>
          <w:rFonts w:ascii="Arial" w:hAnsi="Arial" w:cs="Arial"/>
          <w:color w:val="000000" w:themeColor="text1"/>
        </w:rPr>
        <w:t xml:space="preserve"> росту пір</w:t>
      </w:r>
      <w:r w:rsidR="00361AC9" w:rsidRPr="00F544FA">
        <w:rPr>
          <w:rFonts w:ascii="Arial" w:hAnsi="Arial" w:cs="Arial"/>
          <w:color w:val="000000" w:themeColor="text1"/>
        </w:rPr>
        <w:t>’</w:t>
      </w:r>
      <w:r w:rsidRPr="00F544FA">
        <w:rPr>
          <w:rFonts w:ascii="Arial" w:hAnsi="Arial" w:cs="Arial"/>
          <w:color w:val="000000" w:themeColor="text1"/>
        </w:rPr>
        <w:t>я.</w:t>
      </w:r>
    </w:p>
    <w:p w:rsidR="00BB7034" w:rsidRPr="00F544FA" w:rsidRDefault="00BB7034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BB7034" w:rsidRPr="00F544FA" w:rsidRDefault="00BB7034" w:rsidP="00BB7034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Важливо!</w:t>
      </w:r>
      <w:r w:rsidRPr="00F544FA">
        <w:rPr>
          <w:rFonts w:ascii="Arial" w:hAnsi="Arial" w:cs="Arial"/>
          <w:color w:val="000000" w:themeColor="text1"/>
        </w:rPr>
        <w:t xml:space="preserve"> Качки та гуси повинні мати вільний доступ до води. Перехід з одного виду корму на інший здійснюється впродовж 4-ьох днів, вводячи щоденно 25/50/75% нового корму замість іншого.</w:t>
      </w:r>
    </w:p>
    <w:p w:rsidR="00B83E23" w:rsidRPr="00F544FA" w:rsidRDefault="00B83E23" w:rsidP="00BB7034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B83E23">
      <w:pPr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КОРМІВ ГОТОВИХ</w:t>
      </w:r>
      <w:r w:rsidR="00D743A0" w:rsidRPr="00F544FA">
        <w:rPr>
          <w:rFonts w:ascii="Arial" w:hAnsi="Arial" w:cs="Arial"/>
          <w:b/>
          <w:color w:val="000000" w:themeColor="text1"/>
        </w:rPr>
        <w:t xml:space="preserve"> ДЛЯ КАЧОК ТА ГУСЕЙ </w:t>
      </w:r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="00361AC9" w:rsidRPr="00F544FA">
        <w:rPr>
          <w:rFonts w:ascii="Arial" w:hAnsi="Arial" w:cs="Arial"/>
          <w:b/>
          <w:color w:val="000000" w:themeColor="text1"/>
        </w:rPr>
        <w:t>ЛІНІЇ «ОПТИМУМ»</w:t>
      </w:r>
    </w:p>
    <w:tbl>
      <w:tblPr>
        <w:tblStyle w:val="aa"/>
        <w:tblW w:w="9727" w:type="dxa"/>
        <w:jc w:val="center"/>
        <w:tblLook w:val="04A0"/>
      </w:tblPr>
      <w:tblGrid>
        <w:gridCol w:w="513"/>
        <w:gridCol w:w="4362"/>
        <w:gridCol w:w="1832"/>
        <w:gridCol w:w="1559"/>
        <w:gridCol w:w="1461"/>
      </w:tblGrid>
      <w:tr w:rsidR="00D743A0" w:rsidRPr="00F544FA" w:rsidTr="00D743A0">
        <w:trPr>
          <w:trHeight w:val="340"/>
          <w:jc w:val="center"/>
        </w:trPr>
        <w:tc>
          <w:tcPr>
            <w:tcW w:w="513" w:type="dxa"/>
            <w:vMerge w:val="restart"/>
            <w:vAlign w:val="center"/>
          </w:tcPr>
          <w:p w:rsidR="00D743A0" w:rsidRPr="00F544FA" w:rsidRDefault="00D743A0" w:rsidP="000F2D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362" w:type="dxa"/>
            <w:vMerge w:val="restart"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832" w:type="dxa"/>
            <w:vMerge w:val="restart"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Качки гуси Стартер</w:t>
            </w:r>
          </w:p>
        </w:tc>
        <w:tc>
          <w:tcPr>
            <w:tcW w:w="1461" w:type="dxa"/>
            <w:tcBorders>
              <w:bottom w:val="single" w:sz="2" w:space="0" w:color="auto"/>
            </w:tcBorders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Качки гуси Гроуер</w:t>
            </w:r>
          </w:p>
        </w:tc>
      </w:tr>
      <w:tr w:rsidR="00D743A0" w:rsidRPr="00F544FA" w:rsidTr="00D743A0">
        <w:trPr>
          <w:trHeight w:val="146"/>
          <w:jc w:val="center"/>
        </w:trPr>
        <w:tc>
          <w:tcPr>
            <w:tcW w:w="513" w:type="dxa"/>
            <w:vMerge/>
            <w:vAlign w:val="center"/>
          </w:tcPr>
          <w:p w:rsidR="00D743A0" w:rsidRPr="00F544FA" w:rsidRDefault="00D743A0" w:rsidP="000F2D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62" w:type="dxa"/>
            <w:vMerge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32" w:type="dxa"/>
            <w:vMerge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крупка</w:t>
            </w:r>
          </w:p>
        </w:tc>
        <w:tc>
          <w:tcPr>
            <w:tcW w:w="1461" w:type="dxa"/>
            <w:tcBorders>
              <w:top w:val="single" w:sz="2" w:space="0" w:color="auto"/>
            </w:tcBorders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крупка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2800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2700</w:t>
            </w:r>
          </w:p>
        </w:tc>
      </w:tr>
      <w:tr w:rsidR="00B83E23" w:rsidRPr="00F544FA" w:rsidTr="00361AC9">
        <w:trPr>
          <w:trHeight w:val="314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:rsidR="00B83E23" w:rsidRPr="00F544FA" w:rsidRDefault="00361AC9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17,50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Сирий жир, 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мінімум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2,90</w:t>
            </w:r>
          </w:p>
        </w:tc>
      </w:tr>
      <w:tr w:rsidR="00B83E23" w:rsidRPr="00F544FA" w:rsidTr="00361AC9">
        <w:trPr>
          <w:trHeight w:val="314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7,00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Лізин, 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мінімум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362" w:type="dxa"/>
          </w:tcPr>
          <w:p w:rsidR="00B83E23" w:rsidRPr="00F544FA" w:rsidRDefault="00B83E23" w:rsidP="00361AC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Метіонін,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мі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Метіонін + 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ц</w:t>
            </w:r>
            <w:r w:rsidRPr="00F544FA">
              <w:rPr>
                <w:rFonts w:ascii="Arial" w:hAnsi="Arial" w:cs="Arial"/>
                <w:color w:val="000000" w:themeColor="text1"/>
              </w:rPr>
              <w:t xml:space="preserve">истин,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мі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0,55</w:t>
            </w:r>
          </w:p>
        </w:tc>
      </w:tr>
      <w:tr w:rsidR="00B83E23" w:rsidRPr="00F544FA" w:rsidTr="00361AC9">
        <w:trPr>
          <w:trHeight w:val="409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362" w:type="dxa"/>
          </w:tcPr>
          <w:p w:rsidR="00B83E23" w:rsidRPr="00F544FA" w:rsidRDefault="00B83E23" w:rsidP="00D743A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Треонін,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мі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Кальцій,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мі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1,40</w:t>
            </w:r>
          </w:p>
        </w:tc>
      </w:tr>
      <w:tr w:rsidR="00B83E23" w:rsidRPr="00F544FA" w:rsidTr="00361AC9">
        <w:trPr>
          <w:trHeight w:val="314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362" w:type="dxa"/>
          </w:tcPr>
          <w:p w:rsidR="00B83E23" w:rsidRPr="00F544FA" w:rsidRDefault="00B83E23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362" w:type="dxa"/>
          </w:tcPr>
          <w:p w:rsidR="00B83E23" w:rsidRPr="00F544FA" w:rsidRDefault="00B83E23" w:rsidP="00D743A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Фосфор,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мі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німум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</w:tr>
      <w:tr w:rsidR="00B83E23" w:rsidRPr="00F544FA" w:rsidTr="00361AC9">
        <w:trPr>
          <w:trHeight w:val="327"/>
          <w:jc w:val="center"/>
        </w:trPr>
        <w:tc>
          <w:tcPr>
            <w:tcW w:w="51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362" w:type="dxa"/>
          </w:tcPr>
          <w:p w:rsidR="00B83E23" w:rsidRPr="00F544FA" w:rsidRDefault="00D743A0" w:rsidP="00B83E2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18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1559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61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B83E23" w:rsidRPr="00F544FA" w:rsidRDefault="00B83E23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ОРІЄНТОВНІ ПОКАЗНИКИ ЕФЕКТИВНОСТІ ВІДГОДІВЛІ КАЧОК ТА ГУСЕЙ КОРМОМ ГОТОВИМ Л</w:t>
      </w:r>
      <w:r w:rsidR="00160DDD" w:rsidRPr="00F544FA">
        <w:rPr>
          <w:rFonts w:ascii="Arial" w:hAnsi="Arial" w:cs="Arial"/>
          <w:b/>
          <w:color w:val="000000" w:themeColor="text1"/>
        </w:rPr>
        <w:t>І</w:t>
      </w:r>
      <w:r w:rsidRPr="00F544FA">
        <w:rPr>
          <w:rFonts w:ascii="Arial" w:hAnsi="Arial" w:cs="Arial"/>
          <w:b/>
          <w:color w:val="000000" w:themeColor="text1"/>
        </w:rPr>
        <w:t>НІЇ «ОПТИМУМ»</w:t>
      </w:r>
    </w:p>
    <w:tbl>
      <w:tblPr>
        <w:tblStyle w:val="aa"/>
        <w:tblW w:w="9690" w:type="dxa"/>
        <w:tblInd w:w="392" w:type="dxa"/>
        <w:tblLook w:val="04A0"/>
      </w:tblPr>
      <w:tblGrid>
        <w:gridCol w:w="462"/>
        <w:gridCol w:w="7137"/>
        <w:gridCol w:w="2091"/>
      </w:tblGrid>
      <w:tr w:rsidR="00361AC9" w:rsidRPr="00F544FA" w:rsidTr="00F67D49">
        <w:trPr>
          <w:trHeight w:val="83"/>
        </w:trPr>
        <w:tc>
          <w:tcPr>
            <w:tcW w:w="462" w:type="dxa"/>
            <w:vAlign w:val="center"/>
          </w:tcPr>
          <w:p w:rsidR="00361AC9" w:rsidRPr="00F544FA" w:rsidRDefault="00361AC9" w:rsidP="000F2D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7137" w:type="dxa"/>
            <w:vAlign w:val="center"/>
          </w:tcPr>
          <w:p w:rsidR="00361AC9" w:rsidRPr="00F544FA" w:rsidRDefault="00361AC9" w:rsidP="00361A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ефективності</w:t>
            </w:r>
          </w:p>
        </w:tc>
        <w:tc>
          <w:tcPr>
            <w:tcW w:w="2091" w:type="dxa"/>
            <w:vAlign w:val="center"/>
          </w:tcPr>
          <w:p w:rsidR="00361AC9" w:rsidRPr="00F544FA" w:rsidRDefault="00361AC9" w:rsidP="00361A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Значення</w:t>
            </w:r>
          </w:p>
        </w:tc>
      </w:tr>
      <w:tr w:rsidR="00361AC9" w:rsidRPr="00F544FA" w:rsidTr="00F67D49">
        <w:trPr>
          <w:trHeight w:val="83"/>
        </w:trPr>
        <w:tc>
          <w:tcPr>
            <w:tcW w:w="462" w:type="dxa"/>
            <w:vAlign w:val="center"/>
          </w:tcPr>
          <w:p w:rsidR="00361AC9" w:rsidRPr="00F544FA" w:rsidRDefault="00361AC9" w:rsidP="00BB7034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37" w:type="dxa"/>
            <w:vAlign w:val="center"/>
          </w:tcPr>
          <w:p w:rsidR="00361AC9" w:rsidRPr="00F544FA" w:rsidRDefault="00361AC9" w:rsidP="00BB7034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Вага качок на кінець 7-го тижня</w:t>
            </w:r>
          </w:p>
        </w:tc>
        <w:tc>
          <w:tcPr>
            <w:tcW w:w="2091" w:type="dxa"/>
            <w:vAlign w:val="center"/>
          </w:tcPr>
          <w:p w:rsidR="00361AC9" w:rsidRPr="00F544FA" w:rsidRDefault="00361AC9" w:rsidP="00BB7034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3,0-3,5 кг</w:t>
            </w:r>
          </w:p>
        </w:tc>
      </w:tr>
      <w:tr w:rsidR="00361AC9" w:rsidRPr="00F544FA" w:rsidTr="00F67D49">
        <w:trPr>
          <w:trHeight w:val="354"/>
        </w:trPr>
        <w:tc>
          <w:tcPr>
            <w:tcW w:w="462" w:type="dxa"/>
            <w:vAlign w:val="center"/>
          </w:tcPr>
          <w:p w:rsidR="00361AC9" w:rsidRPr="00F544FA" w:rsidRDefault="00361AC9" w:rsidP="00BB7034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137" w:type="dxa"/>
            <w:vAlign w:val="center"/>
          </w:tcPr>
          <w:p w:rsidR="00361AC9" w:rsidRPr="00F544FA" w:rsidRDefault="00361AC9" w:rsidP="00BB7034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Вага гусей на кінець 16-го тижня</w:t>
            </w:r>
          </w:p>
        </w:tc>
        <w:tc>
          <w:tcPr>
            <w:tcW w:w="2091" w:type="dxa"/>
            <w:vAlign w:val="center"/>
          </w:tcPr>
          <w:p w:rsidR="00361AC9" w:rsidRPr="00F544FA" w:rsidRDefault="00361AC9" w:rsidP="00BB7034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5,0-6,0 кг</w:t>
            </w:r>
          </w:p>
        </w:tc>
      </w:tr>
    </w:tbl>
    <w:p w:rsidR="00361AC9" w:rsidRPr="00F544FA" w:rsidRDefault="00361AC9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361AC9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ГОТОВИХ ЛІНІЇ «ОПТИМУМ»</w:t>
      </w:r>
    </w:p>
    <w:tbl>
      <w:tblPr>
        <w:tblStyle w:val="aa"/>
        <w:tblW w:w="0" w:type="auto"/>
        <w:tblInd w:w="392" w:type="dxa"/>
        <w:tblLook w:val="04A0"/>
      </w:tblPr>
      <w:tblGrid>
        <w:gridCol w:w="462"/>
        <w:gridCol w:w="1276"/>
        <w:gridCol w:w="1417"/>
        <w:gridCol w:w="1632"/>
        <w:gridCol w:w="1733"/>
        <w:gridCol w:w="1532"/>
        <w:gridCol w:w="1633"/>
      </w:tblGrid>
      <w:tr w:rsidR="00D743A0" w:rsidRPr="00F544FA" w:rsidTr="00BB7034">
        <w:trPr>
          <w:trHeight w:val="333"/>
        </w:trPr>
        <w:tc>
          <w:tcPr>
            <w:tcW w:w="462" w:type="dxa"/>
            <w:vMerge w:val="restart"/>
            <w:vAlign w:val="center"/>
          </w:tcPr>
          <w:p w:rsidR="00D743A0" w:rsidRPr="00F544FA" w:rsidRDefault="00D743A0" w:rsidP="000F2D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1417" w:type="dxa"/>
            <w:vMerge w:val="restart"/>
            <w:vAlign w:val="center"/>
          </w:tcPr>
          <w:p w:rsidR="00D743A0" w:rsidRPr="00F544FA" w:rsidRDefault="00BB7034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Тиждень </w:t>
            </w:r>
            <w:r w:rsidR="00D743A0" w:rsidRPr="00F544FA">
              <w:rPr>
                <w:rFonts w:ascii="Arial" w:hAnsi="Arial" w:cs="Arial"/>
                <w:b/>
                <w:color w:val="000000" w:themeColor="text1"/>
              </w:rPr>
              <w:t>відгодівлі</w:t>
            </w:r>
          </w:p>
        </w:tc>
        <w:tc>
          <w:tcPr>
            <w:tcW w:w="3365" w:type="dxa"/>
            <w:gridSpan w:val="2"/>
            <w:tcBorders>
              <w:bottom w:val="single" w:sz="2" w:space="0" w:color="auto"/>
            </w:tcBorders>
            <w:vAlign w:val="center"/>
          </w:tcPr>
          <w:p w:rsidR="00D743A0" w:rsidRPr="00F544FA" w:rsidRDefault="00BB7034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Норма відгодівлі,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г/гол/добу</w:t>
            </w:r>
          </w:p>
        </w:tc>
        <w:tc>
          <w:tcPr>
            <w:tcW w:w="3165" w:type="dxa"/>
            <w:gridSpan w:val="2"/>
            <w:tcBorders>
              <w:bottom w:val="single" w:sz="2" w:space="0" w:color="auto"/>
            </w:tcBorders>
            <w:vAlign w:val="center"/>
          </w:tcPr>
          <w:p w:rsidR="00D743A0" w:rsidRPr="00F544FA" w:rsidRDefault="00BB7034" w:rsidP="00BB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Витрати корму, кг</w:t>
            </w:r>
            <w:r w:rsidR="00D743A0" w:rsidRPr="00F544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D743A0" w:rsidRPr="00F544FA" w:rsidTr="00BB7034">
        <w:trPr>
          <w:trHeight w:val="311"/>
        </w:trPr>
        <w:tc>
          <w:tcPr>
            <w:tcW w:w="462" w:type="dxa"/>
            <w:vMerge/>
            <w:vAlign w:val="center"/>
          </w:tcPr>
          <w:p w:rsidR="00D743A0" w:rsidRPr="00F544FA" w:rsidRDefault="00D743A0" w:rsidP="000F2D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D743A0" w:rsidRPr="00F544FA" w:rsidRDefault="00D743A0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2" w:space="0" w:color="auto"/>
            </w:tcBorders>
            <w:vAlign w:val="center"/>
          </w:tcPr>
          <w:p w:rsidR="00D743A0" w:rsidRPr="00F544FA" w:rsidRDefault="00BB7034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Качки</w:t>
            </w:r>
          </w:p>
        </w:tc>
        <w:tc>
          <w:tcPr>
            <w:tcW w:w="1733" w:type="dxa"/>
            <w:tcBorders>
              <w:top w:val="single" w:sz="2" w:space="0" w:color="auto"/>
            </w:tcBorders>
            <w:vAlign w:val="center"/>
          </w:tcPr>
          <w:p w:rsidR="00D743A0" w:rsidRPr="00F544FA" w:rsidRDefault="00BB7034" w:rsidP="00BB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Гуси</w:t>
            </w:r>
            <w:r w:rsidR="00D743A0" w:rsidRPr="00F544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vAlign w:val="center"/>
          </w:tcPr>
          <w:p w:rsidR="00D743A0" w:rsidRPr="00F544FA" w:rsidRDefault="00BB7034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Качки</w:t>
            </w:r>
          </w:p>
        </w:tc>
        <w:tc>
          <w:tcPr>
            <w:tcW w:w="1633" w:type="dxa"/>
            <w:tcBorders>
              <w:top w:val="single" w:sz="2" w:space="0" w:color="auto"/>
            </w:tcBorders>
            <w:vAlign w:val="center"/>
          </w:tcPr>
          <w:p w:rsidR="00D743A0" w:rsidRPr="00F544FA" w:rsidRDefault="00BB7034" w:rsidP="00BB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Гуси</w:t>
            </w:r>
          </w:p>
        </w:tc>
      </w:tr>
      <w:tr w:rsidR="00B83E23" w:rsidRPr="00F544FA" w:rsidTr="00BB7034">
        <w:trPr>
          <w:trHeight w:val="362"/>
        </w:trPr>
        <w:tc>
          <w:tcPr>
            <w:tcW w:w="46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B83E23" w:rsidRPr="00F544FA" w:rsidRDefault="00BB7034" w:rsidP="00BB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Качки-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 xml:space="preserve">Гуси </w:t>
            </w:r>
            <w:r w:rsidR="00B83E23" w:rsidRPr="00F544FA">
              <w:rPr>
                <w:rFonts w:ascii="Arial" w:hAnsi="Arial" w:cs="Arial"/>
                <w:color w:val="000000" w:themeColor="text1"/>
              </w:rPr>
              <w:t>Стартер</w:t>
            </w:r>
          </w:p>
        </w:tc>
        <w:tc>
          <w:tcPr>
            <w:tcW w:w="1417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1 по 5</w:t>
            </w:r>
          </w:p>
        </w:tc>
        <w:tc>
          <w:tcPr>
            <w:tcW w:w="16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100-250</w:t>
            </w:r>
          </w:p>
        </w:tc>
        <w:tc>
          <w:tcPr>
            <w:tcW w:w="173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100-250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  <w:r w:rsidRPr="00F544FA">
              <w:rPr>
                <w:rFonts w:ascii="Arial" w:hAnsi="Arial" w:cs="Arial"/>
                <w:color w:val="000000" w:themeColor="text1"/>
              </w:rPr>
              <w:t>-6,75</w:t>
            </w:r>
          </w:p>
        </w:tc>
        <w:tc>
          <w:tcPr>
            <w:tcW w:w="163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  <w:r w:rsidRPr="00F544FA">
              <w:rPr>
                <w:rFonts w:ascii="Arial" w:hAnsi="Arial" w:cs="Arial"/>
                <w:color w:val="000000" w:themeColor="text1"/>
              </w:rPr>
              <w:t>-9,25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83E23" w:rsidRPr="00F544FA" w:rsidTr="00BB7034">
        <w:trPr>
          <w:trHeight w:val="362"/>
        </w:trPr>
        <w:tc>
          <w:tcPr>
            <w:tcW w:w="46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B83E23" w:rsidRPr="00F544FA" w:rsidRDefault="00BB7034" w:rsidP="00BB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Качки-Гуси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 xml:space="preserve"> Г</w:t>
            </w:r>
            <w:r w:rsidR="00B83E23" w:rsidRPr="00F544FA">
              <w:rPr>
                <w:rFonts w:ascii="Arial" w:hAnsi="Arial" w:cs="Arial"/>
                <w:color w:val="000000" w:themeColor="text1"/>
              </w:rPr>
              <w:t>роуер</w:t>
            </w:r>
          </w:p>
        </w:tc>
        <w:tc>
          <w:tcPr>
            <w:tcW w:w="1417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5 і до забою</w:t>
            </w:r>
          </w:p>
        </w:tc>
        <w:tc>
          <w:tcPr>
            <w:tcW w:w="16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250-350</w:t>
            </w:r>
          </w:p>
        </w:tc>
        <w:tc>
          <w:tcPr>
            <w:tcW w:w="173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250-380</w:t>
            </w:r>
          </w:p>
        </w:tc>
        <w:tc>
          <w:tcPr>
            <w:tcW w:w="1532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  <w:r w:rsidRPr="00F544FA">
              <w:rPr>
                <w:rFonts w:ascii="Arial" w:hAnsi="Arial" w:cs="Arial"/>
                <w:color w:val="000000" w:themeColor="text1"/>
              </w:rPr>
              <w:t>-4,9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33" w:type="dxa"/>
            <w:vAlign w:val="center"/>
          </w:tcPr>
          <w:p w:rsidR="00B83E23" w:rsidRPr="00F544FA" w:rsidRDefault="00B83E23" w:rsidP="00B83E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  <w:r w:rsidRPr="00F544FA">
              <w:rPr>
                <w:rFonts w:ascii="Arial" w:hAnsi="Arial" w:cs="Arial"/>
                <w:color w:val="000000" w:themeColor="text1"/>
              </w:rPr>
              <w:t>-20,0</w:t>
            </w:r>
            <w:r w:rsidR="00361AC9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B83E23" w:rsidRPr="00F544FA" w:rsidRDefault="00B83E23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РЕКОМЕДОВАНІ УМОВИ УТРИМАННЯ КАЧОК ТА ГУСЕЙ</w:t>
      </w:r>
    </w:p>
    <w:tbl>
      <w:tblPr>
        <w:tblStyle w:val="aa"/>
        <w:tblW w:w="9639" w:type="dxa"/>
        <w:tblInd w:w="392" w:type="dxa"/>
        <w:tblLook w:val="04A0"/>
      </w:tblPr>
      <w:tblGrid>
        <w:gridCol w:w="462"/>
        <w:gridCol w:w="4920"/>
        <w:gridCol w:w="2278"/>
        <w:gridCol w:w="1979"/>
      </w:tblGrid>
      <w:tr w:rsidR="00B83E23" w:rsidRPr="00F544FA" w:rsidTr="00347246">
        <w:trPr>
          <w:trHeight w:val="508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ий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параметр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для качок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для гусей</w:t>
            </w:r>
          </w:p>
        </w:tc>
      </w:tr>
      <w:tr w:rsidR="00B83E23" w:rsidRPr="00F544FA" w:rsidTr="00347246">
        <w:trPr>
          <w:trHeight w:val="808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942" w:type="dxa"/>
            <w:vAlign w:val="center"/>
          </w:tcPr>
          <w:p w:rsidR="00D743A0" w:rsidRPr="00F544FA" w:rsidRDefault="00B83E23" w:rsidP="00D743A0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  <w:p w:rsidR="00B83E23" w:rsidRPr="00F544FA" w:rsidRDefault="00B83E23" w:rsidP="00D743A0">
            <w:pPr>
              <w:pStyle w:val="a3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холодний період</w:t>
            </w:r>
          </w:p>
          <w:p w:rsidR="00B83E23" w:rsidRPr="00F544FA" w:rsidRDefault="00B83E23" w:rsidP="00D743A0">
            <w:pPr>
              <w:pStyle w:val="a3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теплий період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5,5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  <w:p w:rsidR="00B83E23" w:rsidRPr="00F544FA" w:rsidRDefault="00B83E23" w:rsidP="00F67D4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5,5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/годину</w:t>
            </w:r>
          </w:p>
        </w:tc>
      </w:tr>
      <w:tr w:rsidR="00B83E23" w:rsidRPr="00F544FA" w:rsidTr="00347246">
        <w:trPr>
          <w:trHeight w:val="356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 дорослої птиці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7-9 гол/м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 гол/м²</w:t>
            </w:r>
          </w:p>
        </w:tc>
      </w:tr>
      <w:tr w:rsidR="00B83E23" w:rsidRPr="00F544FA" w:rsidTr="00347246">
        <w:trPr>
          <w:trHeight w:val="449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Температура повітря </w:t>
            </w:r>
            <w:r w:rsidR="00D743A0" w:rsidRPr="00F544FA">
              <w:rPr>
                <w:rFonts w:ascii="Arial" w:hAnsi="Arial" w:cs="Arial"/>
                <w:color w:val="000000" w:themeColor="text1"/>
              </w:rPr>
              <w:t>у приміщенні для дорослої птиці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16-18°С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14-16°С</w:t>
            </w:r>
          </w:p>
        </w:tc>
      </w:tr>
      <w:tr w:rsidR="00B83E23" w:rsidRPr="00F544FA" w:rsidTr="00347246">
        <w:trPr>
          <w:trHeight w:val="356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 для птиці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60-70%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65-80%</w:t>
            </w:r>
          </w:p>
        </w:tc>
      </w:tr>
      <w:tr w:rsidR="00B83E23" w:rsidRPr="00F544FA" w:rsidTr="00347246">
        <w:trPr>
          <w:trHeight w:val="356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освітлення у приміщенні для птиці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5-10 Люкс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3-5 Люкс</w:t>
            </w:r>
          </w:p>
        </w:tc>
      </w:tr>
      <w:tr w:rsidR="00B83E23" w:rsidRPr="00F544FA" w:rsidTr="00347246">
        <w:trPr>
          <w:trHeight w:val="356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годівлі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 см/гол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 см/гол</w:t>
            </w:r>
          </w:p>
        </w:tc>
      </w:tr>
      <w:tr w:rsidR="00B83E23" w:rsidRPr="00F544FA" w:rsidTr="00347246">
        <w:trPr>
          <w:trHeight w:val="387"/>
        </w:trPr>
        <w:tc>
          <w:tcPr>
            <w:tcW w:w="42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942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поїння</w:t>
            </w:r>
          </w:p>
        </w:tc>
        <w:tc>
          <w:tcPr>
            <w:tcW w:w="2287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 см/гол</w:t>
            </w:r>
          </w:p>
        </w:tc>
        <w:tc>
          <w:tcPr>
            <w:tcW w:w="1985" w:type="dxa"/>
            <w:vAlign w:val="center"/>
          </w:tcPr>
          <w:p w:rsidR="00B83E23" w:rsidRPr="00F544FA" w:rsidRDefault="00B83E23" w:rsidP="00F67D4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 см/гол</w:t>
            </w:r>
          </w:p>
        </w:tc>
      </w:tr>
    </w:tbl>
    <w:p w:rsidR="00BB7034" w:rsidRDefault="00BB703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61AC9" w:rsidRPr="00F544FA" w:rsidRDefault="00361AC9" w:rsidP="00361AC9">
      <w:pPr>
        <w:tabs>
          <w:tab w:val="center" w:pos="4819"/>
          <w:tab w:val="right" w:pos="963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СВИНЕЙ</w:t>
      </w:r>
    </w:p>
    <w:p w:rsidR="00361AC9" w:rsidRPr="00F544FA" w:rsidRDefault="00361AC9" w:rsidP="00361AC9">
      <w:pPr>
        <w:tabs>
          <w:tab w:val="center" w:pos="4819"/>
          <w:tab w:val="right" w:pos="963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361A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Вирощування свиней в домашніх умовах – дуже вигідна справа! Біологічні особливості свині такі, що при вмілому їх використанні ці</w:t>
      </w:r>
      <w:r w:rsidR="00D743A0" w:rsidRPr="00F544FA">
        <w:rPr>
          <w:rFonts w:ascii="Arial" w:hAnsi="Arial" w:cs="Arial"/>
          <w:color w:val="000000" w:themeColor="text1"/>
        </w:rPr>
        <w:t>лком можна сказати, що</w:t>
      </w:r>
      <w:r w:rsidRPr="00F544FA">
        <w:rPr>
          <w:rFonts w:ascii="Arial" w:hAnsi="Arial" w:cs="Arial"/>
          <w:color w:val="000000" w:themeColor="text1"/>
        </w:rPr>
        <w:t xml:space="preserve"> свині немає рівних серед домашніх тварин. Вони дають багато якісного м’яса та сала.</w:t>
      </w:r>
    </w:p>
    <w:p w:rsidR="00361AC9" w:rsidRPr="00F544FA" w:rsidRDefault="00361AC9" w:rsidP="00361A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tabs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Вирощування свиней в домашніх умовах полегшується великою плодючістю сучасних порід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Від однієї свиноматки тільки за один опорос можна отримати до 14 поросят. Як правило два рази на рік, при правильно</w:t>
      </w:r>
      <w:r w:rsidR="00B53236" w:rsidRPr="00F544FA">
        <w:rPr>
          <w:rFonts w:ascii="Arial" w:hAnsi="Arial" w:cs="Arial"/>
          <w:color w:val="000000" w:themeColor="text1"/>
        </w:rPr>
        <w:t>му</w:t>
      </w:r>
      <w:r w:rsidRPr="00F544FA">
        <w:rPr>
          <w:rFonts w:ascii="Arial" w:hAnsi="Arial" w:cs="Arial"/>
          <w:color w:val="000000" w:themeColor="text1"/>
        </w:rPr>
        <w:t xml:space="preserve"> вирощуванні та ранньому відлученні поросят (раніше двох місяців) кількіс</w:t>
      </w:r>
      <w:r w:rsidR="00B53236" w:rsidRPr="00F544FA">
        <w:rPr>
          <w:rFonts w:ascii="Arial" w:hAnsi="Arial" w:cs="Arial"/>
          <w:color w:val="000000" w:themeColor="text1"/>
        </w:rPr>
        <w:t>ть опоросів може бути і більшою</w:t>
      </w:r>
      <w:r w:rsidRPr="00F544FA">
        <w:rPr>
          <w:rFonts w:ascii="Arial" w:hAnsi="Arial" w:cs="Arial"/>
          <w:color w:val="000000" w:themeColor="text1"/>
        </w:rPr>
        <w:t xml:space="preserve"> навіть в домашніх господарствах</w:t>
      </w:r>
      <w:r w:rsidR="00D743A0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При народженні порося важить 1,1-1,3 кг, але вже до кінця першого тижня життя важчає вдвічі, при відлученні ж у два місяці його маса зростає в 16-22 рази і навіть більше, а за рік - у 135 - 140 разів. </w:t>
      </w:r>
      <w:r w:rsidR="00B53236" w:rsidRPr="00F544FA">
        <w:rPr>
          <w:rFonts w:ascii="Arial" w:hAnsi="Arial" w:cs="Arial"/>
          <w:color w:val="000000" w:themeColor="text1"/>
        </w:rPr>
        <w:t xml:space="preserve">За 6,5-7 місяців вирощування </w:t>
      </w:r>
      <w:r w:rsidRPr="00F544FA">
        <w:rPr>
          <w:rFonts w:ascii="Arial" w:hAnsi="Arial" w:cs="Arial"/>
          <w:color w:val="000000" w:themeColor="text1"/>
        </w:rPr>
        <w:t>порося набере центнер живої маси. Отже, тільки від однієї свиноматки при правильному догляду і правильній годівлі можна виростити 2,5-3 т м'яса.</w:t>
      </w:r>
    </w:p>
    <w:p w:rsidR="00B53236" w:rsidRPr="00F544FA" w:rsidRDefault="00B53236" w:rsidP="00D743A0">
      <w:pPr>
        <w:tabs>
          <w:tab w:val="center" w:pos="4819"/>
          <w:tab w:val="right" w:pos="9639"/>
        </w:tabs>
        <w:spacing w:after="0" w:line="240" w:lineRule="auto"/>
        <w:ind w:firstLine="709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tabs>
          <w:tab w:val="left" w:pos="17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цілий спектр кормів та концентратів, щоб задовольнити сучасні вимоги, як для великих фермерських господарств так і для малих присадибних</w:t>
      </w:r>
      <w:r w:rsidR="00B53236" w:rsidRPr="00F544FA">
        <w:rPr>
          <w:rFonts w:ascii="Arial" w:hAnsi="Arial" w:cs="Arial"/>
          <w:color w:val="000000" w:themeColor="text1"/>
        </w:rPr>
        <w:t>.</w:t>
      </w:r>
    </w:p>
    <w:p w:rsidR="00361AC9" w:rsidRPr="00F544FA" w:rsidRDefault="00361AC9" w:rsidP="00361AC9">
      <w:pPr>
        <w:tabs>
          <w:tab w:val="left" w:pos="1760"/>
        </w:tabs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361AC9">
      <w:pPr>
        <w:tabs>
          <w:tab w:val="left" w:pos="1760"/>
        </w:tabs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СВИНЕЙ</w:t>
      </w:r>
    </w:p>
    <w:p w:rsidR="00361AC9" w:rsidRPr="00F544FA" w:rsidRDefault="00361AC9" w:rsidP="00361AC9">
      <w:pPr>
        <w:tabs>
          <w:tab w:val="left" w:pos="1760"/>
        </w:tabs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61AC9" w:rsidRPr="00F544FA" w:rsidRDefault="00361AC9" w:rsidP="00361AC9">
      <w:pPr>
        <w:tabs>
          <w:tab w:val="left" w:pos="1760"/>
        </w:tabs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«Преміум»</w:t>
      </w:r>
    </w:p>
    <w:p w:rsidR="00B53236" w:rsidRPr="00F544FA" w:rsidRDefault="00B53236" w:rsidP="00361AC9">
      <w:pPr>
        <w:tabs>
          <w:tab w:val="left" w:pos="1760"/>
        </w:tabs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53236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Предстартер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поросят  віком з 7 дня життя до живої ваги 15 кг. Виготовляється у формі гранули. Даний корм сприяє зміцненню імунітету підсосного поросяти та допомагає краще адаптуватися до умов навколишнього середовища при відлученні від свиноматки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FD34A1" w:rsidRPr="00F544FA">
        <w:rPr>
          <w:rFonts w:ascii="Arial" w:hAnsi="Arial" w:cs="Arial"/>
          <w:color w:val="000000" w:themeColor="text1"/>
        </w:rPr>
        <w:t xml:space="preserve"> Даний корм містить ароматизатор, що сприяє покращенню споживання корму.</w:t>
      </w: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 </w:t>
      </w:r>
    </w:p>
    <w:p w:rsidR="00FD34A1" w:rsidRPr="00F544FA" w:rsidRDefault="00361AC9" w:rsidP="00FD34A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Стартер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поросят живою вагою від 7 до 30 кг. Виготовляється у вигляді гранули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Характеризується високим показником енергії та поживних речовин, допомагає стимулювати розвиток мікро</w:t>
      </w:r>
      <w:r w:rsidR="00B53236" w:rsidRPr="00F544FA">
        <w:rPr>
          <w:rFonts w:ascii="Arial" w:hAnsi="Arial" w:cs="Arial"/>
          <w:color w:val="000000" w:themeColor="text1"/>
        </w:rPr>
        <w:t>флори шлунково-кишкового тракту</w:t>
      </w:r>
      <w:r w:rsidRPr="00F544FA">
        <w:rPr>
          <w:rFonts w:ascii="Arial" w:hAnsi="Arial" w:cs="Arial"/>
          <w:color w:val="000000" w:themeColor="text1"/>
        </w:rPr>
        <w:t xml:space="preserve"> поросяти та сприяє правильному формуванню його слизової оболонки.</w:t>
      </w:r>
      <w:r w:rsidR="00FD34A1" w:rsidRPr="00F544FA">
        <w:rPr>
          <w:rFonts w:ascii="Arial" w:hAnsi="Arial" w:cs="Arial"/>
          <w:color w:val="000000" w:themeColor="text1"/>
        </w:rPr>
        <w:t xml:space="preserve"> Даний корм містить ароматизатор, що сприяє покращенню споживання корму. Даний корм містить ароматизатор, що сприяє покращенню споживання корму.</w:t>
      </w:r>
    </w:p>
    <w:p w:rsidR="00B53236" w:rsidRPr="00F544FA" w:rsidRDefault="00B53236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Гроуер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поросят живою вагою від 30 до 65 кг. Виготовляється у вигляді гранули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Корм Гроуер дозволяє забезпечити швидкий ріст поросят, зміцнити їхнє здоров’я, знизити втрати поголів’я на етапі відгодівлі. На даному етапі у поросят формується підш</w:t>
      </w:r>
      <w:r w:rsidR="00B53236" w:rsidRPr="00F544FA">
        <w:rPr>
          <w:rFonts w:ascii="Arial" w:hAnsi="Arial" w:cs="Arial"/>
          <w:color w:val="000000" w:themeColor="text1"/>
        </w:rPr>
        <w:t>кірна жирова оболонка</w:t>
      </w:r>
      <w:r w:rsidRPr="00F544FA">
        <w:rPr>
          <w:rFonts w:ascii="Arial" w:hAnsi="Arial" w:cs="Arial"/>
          <w:color w:val="000000" w:themeColor="text1"/>
        </w:rPr>
        <w:t xml:space="preserve"> та відбувається нарощування м’язової тканини, Відгодівля кормом Гроуер сприяє максимальному  розвитку м’язів по відношенню до сала.</w:t>
      </w:r>
    </w:p>
    <w:p w:rsidR="00B53236" w:rsidRPr="00F544FA" w:rsidRDefault="00B53236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Фінішер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свиней живою вагою від 65 кг і до забою. Виготовляється у вигляді гранули. Основною характеристикою даного виду корму є його висока поживність, насиченість вітамінами, макро- та мікроелементами, що сприяє кінцевому формуванню цілісної структури м’ясних волокон та накопичення необхідної кількості вологи, що позитивно впливає на смакові якості </w:t>
      </w:r>
    </w:p>
    <w:p w:rsidR="00B53236" w:rsidRPr="00F544FA" w:rsidRDefault="00B53236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Свиноматка Холоста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свиноматок холостих від відлучення до 65-го дня запліднення. Виготовляється у вигляді гранули. Даний корм характеризується високим вмістом вітамінів та фосфатів, що допомагають свиноматкам підтримувати стабільне функціонування організму. Корм містить багато клітковини, що сприяє зменшенню ризику ожиріння. Енергія закладена в даний вид корму в майбутньому передається чере</w:t>
      </w:r>
      <w:r w:rsidR="00B53236" w:rsidRPr="00F544FA">
        <w:rPr>
          <w:rFonts w:ascii="Arial" w:hAnsi="Arial" w:cs="Arial"/>
          <w:color w:val="000000" w:themeColor="text1"/>
        </w:rPr>
        <w:t>з організм свиноматки ембріонам.</w:t>
      </w:r>
      <w:r w:rsidRPr="00F544FA">
        <w:rPr>
          <w:rFonts w:ascii="Arial" w:hAnsi="Arial" w:cs="Arial"/>
          <w:color w:val="000000" w:themeColor="text1"/>
        </w:rPr>
        <w:t xml:space="preserve"> Споживання даного корму в майбутньому безпосередньо впливає на багатоплідність свиноматки. </w:t>
      </w:r>
    </w:p>
    <w:p w:rsidR="00BB7034" w:rsidRDefault="00BB7034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Свиноматка Лактуюча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</w:t>
      </w:r>
      <w:r w:rsidR="00B53236" w:rsidRPr="00F544FA">
        <w:rPr>
          <w:rFonts w:ascii="Arial" w:hAnsi="Arial" w:cs="Arial"/>
          <w:color w:val="000000" w:themeColor="text1"/>
        </w:rPr>
        <w:t xml:space="preserve">ться для відгодівлі свиноматок лактуючих </w:t>
      </w:r>
      <w:r w:rsidRPr="00F544FA">
        <w:rPr>
          <w:rFonts w:ascii="Arial" w:hAnsi="Arial" w:cs="Arial"/>
          <w:color w:val="000000" w:themeColor="text1"/>
        </w:rPr>
        <w:t xml:space="preserve">з 65-го дня запліднення і до відлучки. Виготовляється у вигляді гранули, Корм збагачений максимальним вмістом поживних речовин: вітамінами, мікро-, макроелементами, </w:t>
      </w:r>
      <w:r w:rsidRPr="00F544FA">
        <w:rPr>
          <w:rFonts w:ascii="Arial" w:hAnsi="Arial" w:cs="Arial"/>
          <w:color w:val="000000" w:themeColor="text1"/>
        </w:rPr>
        <w:lastRenderedPageBreak/>
        <w:t>мінералами, амінокислотами, ферментною групою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Споживання корму Свиноматка Лактуюча дає можливість збільшити молочність та жирність молока у свиноматок і таким чином забезпечує організм підсосних поросят необхідною кількістю поживних речовин, стимулює розвиток материнського імунітету</w:t>
      </w:r>
      <w:r w:rsidR="00B53236" w:rsidRPr="00F544FA">
        <w:rPr>
          <w:rFonts w:ascii="Arial" w:hAnsi="Arial" w:cs="Arial"/>
          <w:color w:val="000000" w:themeColor="text1"/>
        </w:rPr>
        <w:t>.</w:t>
      </w:r>
    </w:p>
    <w:p w:rsidR="00361AC9" w:rsidRPr="00F544FA" w:rsidRDefault="00361AC9" w:rsidP="00361AC9">
      <w:pPr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61AC9" w:rsidRPr="00F544FA" w:rsidRDefault="00361AC9" w:rsidP="00361AC9">
      <w:pPr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B53236" w:rsidRPr="00F544FA" w:rsidRDefault="00B53236" w:rsidP="00361AC9">
      <w:pPr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FD34A1" w:rsidRPr="00F544FA" w:rsidRDefault="00361AC9" w:rsidP="00FD34A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Предстартер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поросят віком з 14 дня життя до живої ваги 15 кг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Виготовляється у вигляді гранули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Даний корм сприяє плавному переходу від споживання </w:t>
      </w:r>
      <w:r w:rsidR="00B53236" w:rsidRPr="00F544FA">
        <w:rPr>
          <w:rFonts w:ascii="Arial" w:hAnsi="Arial" w:cs="Arial"/>
          <w:color w:val="000000" w:themeColor="text1"/>
        </w:rPr>
        <w:t>предстартерного корму до с</w:t>
      </w:r>
      <w:r w:rsidRPr="00F544FA">
        <w:rPr>
          <w:rFonts w:ascii="Arial" w:hAnsi="Arial" w:cs="Arial"/>
          <w:color w:val="000000" w:themeColor="text1"/>
        </w:rPr>
        <w:t>тартового. Містить усі необхідні поживні речовини, сприяє росту та розвитку поросят на періоді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FD34A1" w:rsidRPr="00F544FA">
        <w:rPr>
          <w:rFonts w:ascii="Arial" w:hAnsi="Arial" w:cs="Arial"/>
          <w:color w:val="000000" w:themeColor="text1"/>
        </w:rPr>
        <w:t xml:space="preserve"> Даний корм містить ароматизатор, що сприяє покращенню споживання корму.</w:t>
      </w:r>
    </w:p>
    <w:p w:rsidR="00361AC9" w:rsidRPr="00F544FA" w:rsidRDefault="00361A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FD34A1" w:rsidRPr="00F544FA" w:rsidRDefault="00361AC9" w:rsidP="00FD34A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Свині Стартер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поросят живою вагою від 15 до 30 кг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Виготовляється у вигляді гранули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Pr="00F544FA">
        <w:rPr>
          <w:rFonts w:ascii="Arial" w:hAnsi="Arial" w:cs="Arial"/>
          <w:color w:val="000000" w:themeColor="text1"/>
        </w:rPr>
        <w:t xml:space="preserve"> Споживання даного виду корму допомагає підготувати шлунково-кишковий тракт поросят до споживання основного корму з більш раннього віку, Забезпечує отримання високих приростів молодняку,</w:t>
      </w:r>
      <w:r w:rsidR="00D743A0" w:rsidRPr="00F544FA">
        <w:rPr>
          <w:rFonts w:ascii="Arial" w:hAnsi="Arial" w:cs="Arial"/>
          <w:color w:val="000000" w:themeColor="text1"/>
        </w:rPr>
        <w:t xml:space="preserve"> </w:t>
      </w:r>
      <w:r w:rsidRPr="00F544FA">
        <w:rPr>
          <w:rFonts w:ascii="Arial" w:hAnsi="Arial" w:cs="Arial"/>
          <w:color w:val="000000" w:themeColor="text1"/>
        </w:rPr>
        <w:t>скорочує термін підсисного періоду свиноматок і сприяє більш ранньому відлученню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FD34A1" w:rsidRPr="00F544FA">
        <w:rPr>
          <w:rFonts w:ascii="Arial" w:hAnsi="Arial" w:cs="Arial"/>
          <w:color w:val="000000" w:themeColor="text1"/>
        </w:rPr>
        <w:t xml:space="preserve"> Даний корм містить ароматизатор, що сприяє покращенню споживання корму.</w:t>
      </w: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КОНЦЕНТРАТИ</w:t>
      </w: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«Преміум»</w:t>
      </w:r>
    </w:p>
    <w:p w:rsidR="00B53236" w:rsidRPr="00F544FA" w:rsidRDefault="00B53236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Стартер 12,5 %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proofErr w:type="spellStart"/>
      <w:r w:rsidR="00B53236" w:rsidRPr="00F544FA">
        <w:rPr>
          <w:rFonts w:ascii="Arial" w:hAnsi="Arial" w:cs="Arial"/>
          <w:color w:val="000000" w:themeColor="text1"/>
        </w:rPr>
        <w:t>готових</w:t>
      </w:r>
      <w:r w:rsidRPr="00F544FA">
        <w:rPr>
          <w:rFonts w:ascii="Arial" w:hAnsi="Arial" w:cs="Arial"/>
          <w:color w:val="000000" w:themeColor="text1"/>
        </w:rPr>
        <w:t>для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відгодівлі поросят вагою від 7 до 25 кг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D61EC9" w:rsidRPr="00F544FA" w:rsidRDefault="00D61E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7A5DB5" w:rsidRPr="00F544FA" w:rsidRDefault="00D61E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</w:t>
      </w:r>
      <w:proofErr w:type="spellStart"/>
      <w:r w:rsidRPr="00F544FA">
        <w:rPr>
          <w:rFonts w:ascii="Arial" w:hAnsi="Arial" w:cs="Arial"/>
          <w:b/>
          <w:color w:val="000000" w:themeColor="text1"/>
        </w:rPr>
        <w:t>Супер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544FA">
        <w:rPr>
          <w:rFonts w:ascii="Arial" w:hAnsi="Arial" w:cs="Arial"/>
          <w:b/>
          <w:color w:val="000000" w:themeColor="text1"/>
        </w:rPr>
        <w:t>Стронг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15/12,5% «Преміум»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готових для відгодівлі поросят </w:t>
      </w:r>
      <w:r w:rsidR="001B76B9" w:rsidRPr="00F544FA">
        <w:rPr>
          <w:rFonts w:ascii="Arial" w:hAnsi="Arial" w:cs="Arial"/>
          <w:color w:val="000000" w:themeColor="text1"/>
        </w:rPr>
        <w:t>вагою від 30 кг і до забою (15% -</w:t>
      </w:r>
      <w:r w:rsidR="007A5DB5" w:rsidRPr="00F544FA">
        <w:rPr>
          <w:rFonts w:ascii="Arial" w:hAnsi="Arial" w:cs="Arial"/>
          <w:color w:val="000000" w:themeColor="text1"/>
        </w:rPr>
        <w:t xml:space="preserve"> </w:t>
      </w:r>
      <w:r w:rsidR="001B76B9" w:rsidRPr="00F544FA">
        <w:rPr>
          <w:rFonts w:ascii="Arial" w:hAnsi="Arial" w:cs="Arial"/>
          <w:color w:val="000000" w:themeColor="text1"/>
        </w:rPr>
        <w:t>для поросят вагою від 30 кг до 70 кг; 12,5% - для поросят вагою від 70кг до забою).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1B76B9" w:rsidRPr="00F544FA" w:rsidRDefault="001B76B9" w:rsidP="00D61E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</w:t>
      </w:r>
      <w:proofErr w:type="spellStart"/>
      <w:r w:rsidRPr="00F544FA">
        <w:rPr>
          <w:rFonts w:ascii="Arial" w:hAnsi="Arial" w:cs="Arial"/>
          <w:b/>
          <w:color w:val="000000" w:themeColor="text1"/>
        </w:rPr>
        <w:t>Uniwersal</w:t>
      </w:r>
      <w:proofErr w:type="spellEnd"/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B53236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відгодівлі свиней у період відгодівлі (26% для поросят вагою від 20 кг до 40 кг; 22% для п</w:t>
      </w:r>
      <w:r w:rsidR="00B53236" w:rsidRPr="00F544FA">
        <w:rPr>
          <w:rFonts w:ascii="Arial" w:hAnsi="Arial" w:cs="Arial"/>
          <w:color w:val="000000" w:themeColor="text1"/>
        </w:rPr>
        <w:t>оросят вагою від 40 кг до 70 кг;</w:t>
      </w:r>
      <w:r w:rsidRPr="00F544FA">
        <w:rPr>
          <w:rFonts w:ascii="Arial" w:hAnsi="Arial" w:cs="Arial"/>
          <w:color w:val="000000" w:themeColor="text1"/>
        </w:rPr>
        <w:t xml:space="preserve"> 18% для відгодівлі свиней вагою від 70 кг до 110 кг)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B53236" w:rsidRPr="00F544FA" w:rsidRDefault="00B53236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Свиноматка Холоста 15%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B53236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відгодівлі свиноматок холостих від відлучення до 65 дня запліднення</w:t>
      </w:r>
      <w:r w:rsidR="00B53236" w:rsidRPr="00F544FA">
        <w:rPr>
          <w:rFonts w:ascii="Arial" w:hAnsi="Arial" w:cs="Arial"/>
          <w:color w:val="000000" w:themeColor="text1"/>
        </w:rPr>
        <w:t>.</w:t>
      </w:r>
    </w:p>
    <w:p w:rsidR="00B53236" w:rsidRPr="00F544FA" w:rsidRDefault="00B53236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Концентрат Свиноматка Лактуюча 25 %</w:t>
      </w:r>
      <w:r w:rsidR="00B53236" w:rsidRPr="00F544FA">
        <w:rPr>
          <w:rFonts w:ascii="Arial" w:hAnsi="Arial" w:cs="Arial"/>
          <w:b/>
          <w:color w:val="000000" w:themeColor="text1"/>
        </w:rPr>
        <w:t xml:space="preserve"> 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B53236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відг</w:t>
      </w:r>
      <w:r w:rsidR="00B53236" w:rsidRPr="00F544FA">
        <w:rPr>
          <w:rFonts w:ascii="Arial" w:hAnsi="Arial" w:cs="Arial"/>
          <w:color w:val="000000" w:themeColor="text1"/>
        </w:rPr>
        <w:t>одівлі свиноматок лактуючих від</w:t>
      </w:r>
      <w:r w:rsidRPr="00F544FA">
        <w:rPr>
          <w:rFonts w:ascii="Arial" w:hAnsi="Arial" w:cs="Arial"/>
          <w:color w:val="000000" w:themeColor="text1"/>
        </w:rPr>
        <w:t xml:space="preserve"> 65 дня запліднення і до відлучки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«Оптимум»</w:t>
      </w:r>
    </w:p>
    <w:p w:rsidR="00B53236" w:rsidRPr="00F544FA" w:rsidRDefault="00B53236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Поросятко 25 %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D61EC9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годівлі поросят вагою від 10 до 30 кг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B53236" w:rsidRPr="00F544FA" w:rsidRDefault="00B53236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Гроуер 20%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D61EC9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відгодівлі свиней і вагою від 30 кг до 65 кг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361AC9" w:rsidRPr="00F544FA" w:rsidRDefault="00361A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7A5DB5" w:rsidRPr="00F544FA" w:rsidRDefault="00361AC9" w:rsidP="007A5D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Концентрат Свині Фінішер 15% </w:t>
      </w:r>
      <w:r w:rsidR="00B53236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B53236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при приготуванні кормів </w:t>
      </w:r>
      <w:r w:rsidR="00D61EC9" w:rsidRPr="00F544FA">
        <w:rPr>
          <w:rFonts w:ascii="Arial" w:hAnsi="Arial" w:cs="Arial"/>
          <w:color w:val="000000" w:themeColor="text1"/>
        </w:rPr>
        <w:t xml:space="preserve">готових </w:t>
      </w:r>
      <w:r w:rsidRPr="00F544FA">
        <w:rPr>
          <w:rFonts w:ascii="Arial" w:hAnsi="Arial" w:cs="Arial"/>
          <w:color w:val="000000" w:themeColor="text1"/>
        </w:rPr>
        <w:t>для відгодівлі свиней вагою від 65 кг до забою</w:t>
      </w:r>
      <w:r w:rsidR="00B53236" w:rsidRPr="00F544FA">
        <w:rPr>
          <w:rFonts w:ascii="Arial" w:hAnsi="Arial" w:cs="Arial"/>
          <w:color w:val="000000" w:themeColor="text1"/>
        </w:rPr>
        <w:t>.</w:t>
      </w:r>
      <w:r w:rsidR="007A5DB5" w:rsidRPr="00F544FA">
        <w:rPr>
          <w:rFonts w:ascii="Arial" w:hAnsi="Arial" w:cs="Arial"/>
          <w:color w:val="000000" w:themeColor="text1"/>
        </w:rPr>
        <w:t xml:space="preserve"> Даний концентрат містить ароматизатор, що сприяє покращенню споживання корму.</w:t>
      </w:r>
    </w:p>
    <w:p w:rsidR="00361AC9" w:rsidRDefault="00361A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361AC9" w:rsidRPr="00F544FA" w:rsidRDefault="00361AC9" w:rsidP="00361AC9">
      <w:pPr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 xml:space="preserve">ЕНЕРГЕТИЧНА ЦІННІСТЬ ТА ПОКАЗНИКИ ПОЖИВНОСТІ КОРМІВ ГОТОВИХ </w:t>
      </w:r>
      <w:r w:rsidR="007A5DB5" w:rsidRPr="00F544FA">
        <w:rPr>
          <w:rFonts w:ascii="Arial" w:hAnsi="Arial" w:cs="Arial"/>
          <w:b/>
          <w:color w:val="000000" w:themeColor="text1"/>
        </w:rPr>
        <w:t xml:space="preserve">ДЛЯ </w:t>
      </w:r>
      <w:r w:rsidRPr="00F544FA">
        <w:rPr>
          <w:rFonts w:ascii="Arial" w:hAnsi="Arial" w:cs="Arial"/>
          <w:b/>
          <w:color w:val="000000" w:themeColor="text1"/>
        </w:rPr>
        <w:t>СВИН</w:t>
      </w:r>
      <w:r w:rsidR="007A5DB5" w:rsidRPr="00F544FA">
        <w:rPr>
          <w:rFonts w:ascii="Arial" w:hAnsi="Arial" w:cs="Arial"/>
          <w:b/>
          <w:color w:val="000000" w:themeColor="text1"/>
        </w:rPr>
        <w:t>ЕЙ</w:t>
      </w:r>
      <w:r w:rsidRPr="00F544FA">
        <w:rPr>
          <w:rFonts w:ascii="Arial" w:hAnsi="Arial" w:cs="Arial"/>
          <w:b/>
          <w:color w:val="000000" w:themeColor="text1"/>
        </w:rPr>
        <w:t xml:space="preserve"> ПРЕДСТАРТЕР </w:t>
      </w:r>
      <w:r w:rsidR="00D61EC9" w:rsidRPr="00F544FA">
        <w:rPr>
          <w:rFonts w:ascii="Arial" w:hAnsi="Arial" w:cs="Arial"/>
          <w:b/>
          <w:color w:val="000000" w:themeColor="text1"/>
        </w:rPr>
        <w:t>ЛІНІЇ «ПРЕМІУМ» ТА ЛІНІЇ «ОПТИМУМ»</w:t>
      </w:r>
    </w:p>
    <w:tbl>
      <w:tblPr>
        <w:tblStyle w:val="aa"/>
        <w:tblW w:w="0" w:type="auto"/>
        <w:jc w:val="center"/>
        <w:tblLook w:val="04A0"/>
      </w:tblPr>
      <w:tblGrid>
        <w:gridCol w:w="462"/>
        <w:gridCol w:w="3066"/>
        <w:gridCol w:w="992"/>
        <w:gridCol w:w="2684"/>
        <w:gridCol w:w="2684"/>
      </w:tblGrid>
      <w:tr w:rsidR="00E34A50" w:rsidRPr="00F544FA" w:rsidTr="00270947">
        <w:trPr>
          <w:trHeight w:val="200"/>
          <w:jc w:val="center"/>
        </w:trPr>
        <w:tc>
          <w:tcPr>
            <w:tcW w:w="0" w:type="auto"/>
            <w:vMerge w:val="restart"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066" w:type="dxa"/>
            <w:vMerge w:val="restart"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Показник </w:t>
            </w:r>
            <w:r w:rsidRPr="00F544FA">
              <w:rPr>
                <w:rFonts w:ascii="Arial" w:hAnsi="Arial" w:cs="Arial"/>
                <w:b/>
              </w:rPr>
              <w:t>поживності</w:t>
            </w:r>
          </w:p>
        </w:tc>
        <w:tc>
          <w:tcPr>
            <w:tcW w:w="992" w:type="dxa"/>
            <w:vMerge w:val="restart"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684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Предстартер Преміум</w:t>
            </w:r>
          </w:p>
        </w:tc>
        <w:tc>
          <w:tcPr>
            <w:tcW w:w="2684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Предстартер Оптимум</w:t>
            </w:r>
          </w:p>
        </w:tc>
      </w:tr>
      <w:tr w:rsidR="00E34A50" w:rsidRPr="00F544FA" w:rsidTr="00270947">
        <w:trPr>
          <w:trHeight w:val="180"/>
          <w:jc w:val="center"/>
        </w:trPr>
        <w:tc>
          <w:tcPr>
            <w:tcW w:w="0" w:type="auto"/>
            <w:vMerge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66" w:type="dxa"/>
            <w:vMerge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84" w:type="dxa"/>
            <w:tcBorders>
              <w:top w:val="single" w:sz="2" w:space="0" w:color="auto"/>
            </w:tcBorders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2684" w:type="dxa"/>
            <w:tcBorders>
              <w:top w:val="single" w:sz="2" w:space="0" w:color="auto"/>
            </w:tcBorders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3250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3180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1,40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1,25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+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ц</w:t>
            </w:r>
            <w:r w:rsidRPr="00F544FA">
              <w:rPr>
                <w:rFonts w:ascii="Arial" w:hAnsi="Arial" w:cs="Arial"/>
                <w:color w:val="000000" w:themeColor="text1"/>
              </w:rPr>
              <w:t>истин,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0,19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0,87</w:t>
            </w:r>
          </w:p>
        </w:tc>
      </w:tr>
      <w:tr w:rsidR="00361AC9" w:rsidRPr="00F544FA" w:rsidTr="00270947">
        <w:trPr>
          <w:trHeight w:val="340"/>
          <w:jc w:val="center"/>
        </w:trPr>
        <w:tc>
          <w:tcPr>
            <w:tcW w:w="0" w:type="auto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066" w:type="dxa"/>
            <w:vAlign w:val="center"/>
          </w:tcPr>
          <w:p w:rsidR="00361AC9" w:rsidRPr="00F544FA" w:rsidRDefault="00361AC9" w:rsidP="00361AC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Лактоза, мінімум</w:t>
            </w:r>
          </w:p>
        </w:tc>
        <w:tc>
          <w:tcPr>
            <w:tcW w:w="992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0,11</w:t>
            </w:r>
          </w:p>
        </w:tc>
        <w:tc>
          <w:tcPr>
            <w:tcW w:w="2684" w:type="dxa"/>
            <w:vAlign w:val="center"/>
          </w:tcPr>
          <w:p w:rsidR="00361AC9" w:rsidRPr="00F544FA" w:rsidRDefault="00361AC9" w:rsidP="00361AC9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361AC9" w:rsidRPr="00F544FA" w:rsidRDefault="00361AC9" w:rsidP="00361AC9">
      <w:pPr>
        <w:spacing w:before="20" w:after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D61EC9" w:rsidRPr="00F544FA" w:rsidRDefault="00D61EC9" w:rsidP="00D61E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  <w:color w:val="000000" w:themeColor="text1"/>
        </w:rPr>
        <w:t xml:space="preserve">ЕНЕРГЕТИЧНА ЦІННІСТЬ ТА ПОКАЗНИКИ ПОЖИВНОСТІ КОРМІВ ГОТОВИХ </w:t>
      </w:r>
      <w:r w:rsidR="00E34A50" w:rsidRPr="00F544FA">
        <w:rPr>
          <w:rFonts w:ascii="Arial" w:hAnsi="Arial" w:cs="Arial"/>
          <w:b/>
          <w:color w:val="000000" w:themeColor="text1"/>
        </w:rPr>
        <w:t xml:space="preserve">ДЛЯ СВИНЕЙ </w:t>
      </w:r>
      <w:r w:rsidRPr="00F544FA">
        <w:rPr>
          <w:rFonts w:ascii="Arial" w:hAnsi="Arial" w:cs="Arial"/>
          <w:b/>
          <w:color w:val="000000" w:themeColor="text1"/>
        </w:rPr>
        <w:t xml:space="preserve"> СТАРТЕР ЛІНІЇ «ПРЕМІУМ» ТА ЛІНІЇ «ОПТИМУМ»</w:t>
      </w:r>
    </w:p>
    <w:tbl>
      <w:tblPr>
        <w:tblStyle w:val="aa"/>
        <w:tblW w:w="0" w:type="auto"/>
        <w:jc w:val="center"/>
        <w:tblInd w:w="534" w:type="dxa"/>
        <w:tblLook w:val="04A0"/>
      </w:tblPr>
      <w:tblGrid>
        <w:gridCol w:w="462"/>
        <w:gridCol w:w="3207"/>
        <w:gridCol w:w="1134"/>
        <w:gridCol w:w="2542"/>
        <w:gridCol w:w="2542"/>
      </w:tblGrid>
      <w:tr w:rsidR="00E34A50" w:rsidRPr="00F544FA" w:rsidTr="00270947">
        <w:trPr>
          <w:trHeight w:val="167"/>
          <w:jc w:val="center"/>
        </w:trPr>
        <w:tc>
          <w:tcPr>
            <w:tcW w:w="462" w:type="dxa"/>
            <w:vMerge w:val="restart"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207" w:type="dxa"/>
            <w:vMerge w:val="restart"/>
            <w:vAlign w:val="center"/>
          </w:tcPr>
          <w:p w:rsidR="00E34A50" w:rsidRPr="00F544FA" w:rsidRDefault="00E34A50" w:rsidP="00D61E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134" w:type="dxa"/>
            <w:vMerge w:val="restart"/>
            <w:vAlign w:val="center"/>
          </w:tcPr>
          <w:p w:rsidR="00E34A50" w:rsidRPr="00F544FA" w:rsidRDefault="00E34A50" w:rsidP="00361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542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2709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Стартер Преміум</w:t>
            </w:r>
          </w:p>
        </w:tc>
        <w:tc>
          <w:tcPr>
            <w:tcW w:w="2542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2709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Стартер Оптимум</w:t>
            </w:r>
          </w:p>
        </w:tc>
      </w:tr>
      <w:tr w:rsidR="00E34A50" w:rsidRPr="00F544FA" w:rsidTr="00270947">
        <w:trPr>
          <w:trHeight w:val="164"/>
          <w:jc w:val="center"/>
        </w:trPr>
        <w:tc>
          <w:tcPr>
            <w:tcW w:w="462" w:type="dxa"/>
            <w:vMerge/>
            <w:vAlign w:val="center"/>
          </w:tcPr>
          <w:p w:rsidR="00E34A50" w:rsidRPr="00F544FA" w:rsidRDefault="00E34A50" w:rsidP="00361AC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07" w:type="dxa"/>
            <w:vMerge/>
            <w:vAlign w:val="center"/>
          </w:tcPr>
          <w:p w:rsidR="00E34A50" w:rsidRPr="00F544FA" w:rsidRDefault="00E34A50" w:rsidP="00D61E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34A50" w:rsidRPr="00F544FA" w:rsidRDefault="00E34A50" w:rsidP="00361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4A50" w:rsidRPr="00F544FA" w:rsidRDefault="00E34A50" w:rsidP="00361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25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4A50" w:rsidRPr="00F544FA" w:rsidRDefault="00E34A50" w:rsidP="00361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2542" w:type="dxa"/>
            <w:tcBorders>
              <w:top w:val="single" w:sz="2" w:space="0" w:color="auto"/>
            </w:tcBorders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3080</w:t>
            </w:r>
          </w:p>
        </w:tc>
        <w:tc>
          <w:tcPr>
            <w:tcW w:w="2542" w:type="dxa"/>
            <w:tcBorders>
              <w:top w:val="single" w:sz="2" w:space="0" w:color="auto"/>
            </w:tcBorders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3050</w:t>
            </w:r>
          </w:p>
        </w:tc>
      </w:tr>
      <w:tr w:rsidR="00361AC9" w:rsidRPr="00F544FA" w:rsidTr="00270947">
        <w:trPr>
          <w:trHeight w:val="314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17,00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16,50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2,50</w:t>
            </w:r>
          </w:p>
        </w:tc>
      </w:tr>
      <w:tr w:rsidR="00361AC9" w:rsidRPr="00F544FA" w:rsidTr="00270947">
        <w:trPr>
          <w:trHeight w:val="314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1,05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D61E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+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61EC9" w:rsidRPr="00F544FA">
              <w:rPr>
                <w:rFonts w:ascii="Arial" w:hAnsi="Arial" w:cs="Arial"/>
                <w:color w:val="000000" w:themeColor="text1"/>
              </w:rPr>
              <w:t>ц</w:t>
            </w:r>
            <w:r w:rsidRPr="00F544FA">
              <w:rPr>
                <w:rFonts w:ascii="Arial" w:hAnsi="Arial" w:cs="Arial"/>
                <w:color w:val="000000" w:themeColor="text1"/>
              </w:rPr>
              <w:t>истін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361AC9" w:rsidRPr="00F544FA" w:rsidTr="00270947">
        <w:trPr>
          <w:trHeight w:val="314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</w:tr>
      <w:tr w:rsidR="00361AC9" w:rsidRPr="00F544FA" w:rsidTr="00270947">
        <w:trPr>
          <w:trHeight w:val="314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</w:tr>
      <w:tr w:rsidR="00361AC9" w:rsidRPr="00F544FA" w:rsidTr="00270947">
        <w:trPr>
          <w:trHeight w:val="327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207" w:type="dxa"/>
            <w:vAlign w:val="center"/>
          </w:tcPr>
          <w:p w:rsidR="00361AC9" w:rsidRPr="00F544FA" w:rsidRDefault="00361AC9" w:rsidP="00361AC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  <w:tc>
          <w:tcPr>
            <w:tcW w:w="2542" w:type="dxa"/>
            <w:vAlign w:val="center"/>
          </w:tcPr>
          <w:p w:rsidR="00361AC9" w:rsidRPr="00F544FA" w:rsidRDefault="00361AC9" w:rsidP="00361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</w:tbl>
    <w:p w:rsidR="00361AC9" w:rsidRPr="00F544FA" w:rsidRDefault="00361AC9" w:rsidP="00361A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D61EC9" w:rsidRPr="00F544FA" w:rsidRDefault="00D61EC9" w:rsidP="00D61E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  <w:color w:val="000000" w:themeColor="text1"/>
        </w:rPr>
        <w:t xml:space="preserve">ЕНЕРГЕТИЧНА ЦІННІСТЬ ТА ПОКАЗНИКИ ПОЖИВНОСТІ КОРМІВ ГОТОВИХ </w:t>
      </w:r>
      <w:r w:rsidR="00E34A50" w:rsidRPr="00F544FA">
        <w:rPr>
          <w:rFonts w:ascii="Arial" w:hAnsi="Arial" w:cs="Arial"/>
          <w:b/>
          <w:color w:val="000000" w:themeColor="text1"/>
        </w:rPr>
        <w:t>ДЛЯ СВИНЕЙ</w:t>
      </w:r>
      <w:r w:rsidRPr="00F544FA">
        <w:rPr>
          <w:rFonts w:ascii="Arial" w:hAnsi="Arial" w:cs="Arial"/>
          <w:b/>
          <w:color w:val="000000" w:themeColor="text1"/>
        </w:rPr>
        <w:t xml:space="preserve"> ГРОУЕР ТА ФІНІШЕР ЛІНІЇ «ПРЕМІУМ» </w:t>
      </w:r>
    </w:p>
    <w:tbl>
      <w:tblPr>
        <w:tblStyle w:val="aa"/>
        <w:tblW w:w="9922" w:type="dxa"/>
        <w:jc w:val="center"/>
        <w:tblInd w:w="534" w:type="dxa"/>
        <w:tblLook w:val="04A0"/>
      </w:tblPr>
      <w:tblGrid>
        <w:gridCol w:w="462"/>
        <w:gridCol w:w="3225"/>
        <w:gridCol w:w="1134"/>
        <w:gridCol w:w="2550"/>
        <w:gridCol w:w="2551"/>
      </w:tblGrid>
      <w:tr w:rsidR="00E34A50" w:rsidRPr="00F544FA" w:rsidTr="00270947">
        <w:trPr>
          <w:trHeight w:val="207"/>
          <w:jc w:val="center"/>
        </w:trPr>
        <w:tc>
          <w:tcPr>
            <w:tcW w:w="462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225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134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2709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Гроуер</w:t>
            </w:r>
            <w:r w:rsidR="0027094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2709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Фінішер</w:t>
            </w:r>
            <w:r w:rsidR="0027094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</w:p>
        </w:tc>
      </w:tr>
      <w:tr w:rsidR="00E34A50" w:rsidRPr="00F544FA" w:rsidTr="00270947">
        <w:trPr>
          <w:trHeight w:val="106"/>
          <w:jc w:val="center"/>
        </w:trPr>
        <w:tc>
          <w:tcPr>
            <w:tcW w:w="462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25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2" w:space="0" w:color="auto"/>
            </w:tcBorders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3070</w:t>
            </w:r>
          </w:p>
        </w:tc>
      </w:tr>
      <w:tr w:rsidR="00361AC9" w:rsidRPr="00F544FA" w:rsidTr="00270947">
        <w:trPr>
          <w:trHeight w:val="301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16,00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2,50</w:t>
            </w:r>
          </w:p>
        </w:tc>
      </w:tr>
      <w:tr w:rsidR="00361AC9" w:rsidRPr="00F544FA" w:rsidTr="00270947">
        <w:trPr>
          <w:trHeight w:val="301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0,90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0,25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0,29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Метіонін + 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>ц</w:t>
            </w:r>
            <w:r w:rsidRPr="00F544FA">
              <w:rPr>
                <w:rFonts w:ascii="Arial" w:hAnsi="Arial" w:cs="Arial"/>
                <w:color w:val="000000" w:themeColor="text1"/>
              </w:rPr>
              <w:t>истин,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0,55</w:t>
            </w:r>
          </w:p>
        </w:tc>
      </w:tr>
      <w:tr w:rsidR="00361AC9" w:rsidRPr="00F544FA" w:rsidTr="00270947">
        <w:trPr>
          <w:trHeight w:val="301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0,45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361AC9" w:rsidRPr="00F544FA" w:rsidTr="00270947">
        <w:trPr>
          <w:trHeight w:val="301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361AC9" w:rsidRPr="00F544FA" w:rsidTr="00270947">
        <w:trPr>
          <w:trHeight w:val="313"/>
          <w:jc w:val="center"/>
        </w:trPr>
        <w:tc>
          <w:tcPr>
            <w:tcW w:w="46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225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1134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55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  <w:tc>
          <w:tcPr>
            <w:tcW w:w="2551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</w:tr>
    </w:tbl>
    <w:p w:rsidR="00361AC9" w:rsidRPr="00F544FA" w:rsidRDefault="00361AC9" w:rsidP="00361A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D61EC9" w:rsidRPr="00F544FA" w:rsidRDefault="00D61EC9" w:rsidP="00D61E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КОРМІВ ГОТОВИХ СВИНМАТКА ХОЛОСТА ТА СВИНОМАТКА ЛАКТУЮЧА ЛІНІЇ «ПРЕМІУМ»</w:t>
      </w:r>
    </w:p>
    <w:tbl>
      <w:tblPr>
        <w:tblStyle w:val="aa"/>
        <w:tblW w:w="10015" w:type="dxa"/>
        <w:jc w:val="center"/>
        <w:tblLook w:val="04A0"/>
      </w:tblPr>
      <w:tblGrid>
        <w:gridCol w:w="472"/>
        <w:gridCol w:w="3969"/>
        <w:gridCol w:w="1560"/>
        <w:gridCol w:w="2007"/>
        <w:gridCol w:w="2007"/>
      </w:tblGrid>
      <w:tr w:rsidR="00E34A50" w:rsidRPr="00F544FA" w:rsidTr="00E34A50">
        <w:trPr>
          <w:trHeight w:val="560"/>
          <w:jc w:val="center"/>
        </w:trPr>
        <w:tc>
          <w:tcPr>
            <w:tcW w:w="472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560" w:type="dxa"/>
            <w:vMerge w:val="restart"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007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E34A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Свиноматка Холоста </w:t>
            </w:r>
          </w:p>
        </w:tc>
        <w:tc>
          <w:tcPr>
            <w:tcW w:w="2007" w:type="dxa"/>
            <w:tcBorders>
              <w:bottom w:val="single" w:sz="2" w:space="0" w:color="auto"/>
            </w:tcBorders>
            <w:vAlign w:val="center"/>
          </w:tcPr>
          <w:p w:rsidR="00E34A50" w:rsidRPr="00F544FA" w:rsidRDefault="00E34A50" w:rsidP="00E34A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Свиноматка Лактуюча </w:t>
            </w:r>
          </w:p>
        </w:tc>
      </w:tr>
      <w:tr w:rsidR="00E34A50" w:rsidRPr="00F544FA" w:rsidTr="00E34A50">
        <w:trPr>
          <w:trHeight w:val="179"/>
          <w:jc w:val="center"/>
        </w:trPr>
        <w:tc>
          <w:tcPr>
            <w:tcW w:w="472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4A50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361AC9" w:rsidRPr="00F544FA" w:rsidTr="00E34A50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2900</w:t>
            </w: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3190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13,50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16,00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8,00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0,95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0,25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color w:val="000000" w:themeColor="text1"/>
              </w:rPr>
              <w:t>+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61EC9" w:rsidRPr="00F544FA">
              <w:rPr>
                <w:rFonts w:ascii="Arial" w:hAnsi="Arial" w:cs="Arial"/>
                <w:color w:val="000000" w:themeColor="text1"/>
              </w:rPr>
              <w:t>ц</w:t>
            </w:r>
            <w:r w:rsidRPr="00F544FA">
              <w:rPr>
                <w:rFonts w:ascii="Arial" w:hAnsi="Arial" w:cs="Arial"/>
                <w:color w:val="000000" w:themeColor="text1"/>
              </w:rPr>
              <w:t>истін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0,45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0,21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361AC9" w:rsidRPr="00F544FA" w:rsidTr="00F67D49">
        <w:trPr>
          <w:trHeight w:val="340"/>
          <w:jc w:val="center"/>
        </w:trPr>
        <w:tc>
          <w:tcPr>
            <w:tcW w:w="472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969" w:type="dxa"/>
            <w:vAlign w:val="center"/>
          </w:tcPr>
          <w:p w:rsidR="00361AC9" w:rsidRPr="00F544FA" w:rsidRDefault="00361AC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1560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  <w:tc>
          <w:tcPr>
            <w:tcW w:w="2007" w:type="dxa"/>
            <w:vAlign w:val="center"/>
          </w:tcPr>
          <w:p w:rsidR="00361AC9" w:rsidRPr="00F544FA" w:rsidRDefault="00361A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0,40</w:t>
            </w:r>
          </w:p>
        </w:tc>
      </w:tr>
    </w:tbl>
    <w:p w:rsidR="00361AC9" w:rsidRPr="00F544FA" w:rsidRDefault="00361AC9" w:rsidP="00361AC9">
      <w:pPr>
        <w:spacing w:after="0"/>
        <w:rPr>
          <w:rFonts w:ascii="Arial" w:hAnsi="Arial" w:cs="Arial"/>
          <w:b/>
          <w:color w:val="000000" w:themeColor="text1"/>
        </w:rPr>
      </w:pPr>
    </w:p>
    <w:p w:rsidR="00D61EC9" w:rsidRPr="00F544FA" w:rsidRDefault="00D61EC9" w:rsidP="00D61EC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ОПЦІЇ ЗМІШУВАННЯ КОНЦЕНТРАТУ СВИНІ СТАРТЕР </w:t>
      </w:r>
      <w:r w:rsidR="00E34A50" w:rsidRPr="00F544FA">
        <w:rPr>
          <w:rFonts w:ascii="Arial" w:hAnsi="Arial" w:cs="Arial"/>
          <w:b/>
          <w:color w:val="000000" w:themeColor="text1"/>
        </w:rPr>
        <w:t xml:space="preserve">25% «ПРЕМІУМ» </w:t>
      </w:r>
      <w:r w:rsidRPr="00F544FA">
        <w:rPr>
          <w:rFonts w:ascii="Arial" w:hAnsi="Arial" w:cs="Arial"/>
          <w:b/>
          <w:color w:val="000000" w:themeColor="text1"/>
        </w:rPr>
        <w:t>ТА СВИНІ СУПЕР СТРОНГ</w:t>
      </w:r>
      <w:r w:rsidR="00E34A50" w:rsidRPr="00F544FA">
        <w:rPr>
          <w:rFonts w:ascii="Arial" w:hAnsi="Arial" w:cs="Arial"/>
          <w:b/>
          <w:color w:val="000000" w:themeColor="text1"/>
        </w:rPr>
        <w:t xml:space="preserve"> 15/12,5%</w:t>
      </w:r>
      <w:r w:rsidRPr="00F544FA">
        <w:rPr>
          <w:rFonts w:ascii="Arial" w:hAnsi="Arial" w:cs="Arial"/>
          <w:b/>
          <w:color w:val="000000" w:themeColor="text1"/>
        </w:rPr>
        <w:t xml:space="preserve"> </w:t>
      </w:r>
      <w:r w:rsidR="001B76B9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ПРЕМІУМ</w:t>
      </w:r>
      <w:r w:rsidR="001B76B9" w:rsidRPr="00F544FA">
        <w:rPr>
          <w:rFonts w:ascii="Arial" w:hAnsi="Arial" w:cs="Arial"/>
          <w:b/>
          <w:color w:val="000000" w:themeColor="text1"/>
        </w:rPr>
        <w:t>»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425"/>
        <w:gridCol w:w="142"/>
        <w:gridCol w:w="2299"/>
        <w:gridCol w:w="560"/>
        <w:gridCol w:w="543"/>
        <w:gridCol w:w="585"/>
        <w:gridCol w:w="463"/>
        <w:gridCol w:w="653"/>
        <w:gridCol w:w="284"/>
        <w:gridCol w:w="747"/>
        <w:gridCol w:w="278"/>
        <w:gridCol w:w="817"/>
        <w:gridCol w:w="284"/>
        <w:gridCol w:w="769"/>
        <w:gridCol w:w="92"/>
        <w:gridCol w:w="982"/>
      </w:tblGrid>
      <w:tr w:rsidR="00D61EC9" w:rsidRPr="00F544FA" w:rsidTr="006217FA">
        <w:trPr>
          <w:trHeight w:val="385"/>
        </w:trPr>
        <w:tc>
          <w:tcPr>
            <w:tcW w:w="425" w:type="dxa"/>
            <w:vMerge w:val="restart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01" w:type="dxa"/>
            <w:gridSpan w:val="3"/>
            <w:vMerge w:val="restart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сировини</w:t>
            </w:r>
          </w:p>
        </w:tc>
        <w:tc>
          <w:tcPr>
            <w:tcW w:w="2244" w:type="dxa"/>
            <w:gridSpan w:val="4"/>
            <w:vAlign w:val="center"/>
          </w:tcPr>
          <w:p w:rsidR="00D61EC9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Стартер</w:t>
            </w:r>
          </w:p>
        </w:tc>
        <w:tc>
          <w:tcPr>
            <w:tcW w:w="2126" w:type="dxa"/>
            <w:gridSpan w:val="4"/>
            <w:vAlign w:val="center"/>
          </w:tcPr>
          <w:p w:rsidR="00D61EC9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Гроуер</w:t>
            </w:r>
          </w:p>
        </w:tc>
        <w:tc>
          <w:tcPr>
            <w:tcW w:w="2127" w:type="dxa"/>
            <w:gridSpan w:val="4"/>
            <w:vAlign w:val="center"/>
          </w:tcPr>
          <w:p w:rsidR="00D61EC9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Фінішер</w:t>
            </w:r>
          </w:p>
        </w:tc>
      </w:tr>
      <w:tr w:rsidR="00D61EC9" w:rsidRPr="00F544FA" w:rsidTr="006217FA">
        <w:trPr>
          <w:trHeight w:val="385"/>
        </w:trPr>
        <w:tc>
          <w:tcPr>
            <w:tcW w:w="425" w:type="dxa"/>
            <w:vMerge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D61EC9" w:rsidRPr="00F544FA" w:rsidTr="006217FA">
        <w:trPr>
          <w:trHeight w:val="146"/>
        </w:trPr>
        <w:tc>
          <w:tcPr>
            <w:tcW w:w="425" w:type="dxa"/>
            <w:vMerge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1" w:type="dxa"/>
            <w:gridSpan w:val="3"/>
            <w:vMerge/>
          </w:tcPr>
          <w:p w:rsidR="00D61EC9" w:rsidRPr="00F544FA" w:rsidRDefault="00D61EC9" w:rsidP="006217F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8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116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31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95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53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74" w:type="dxa"/>
            <w:gridSpan w:val="2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D61EC9" w:rsidRPr="00F544FA" w:rsidTr="006217FA">
        <w:trPr>
          <w:trHeight w:val="385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Тритікале (9% протеїну)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35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D61EC9" w:rsidRPr="00F544FA" w:rsidTr="006217FA">
        <w:trPr>
          <w:trHeight w:val="385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Кукурудза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61EC9" w:rsidRPr="00F544FA" w:rsidTr="006217FA">
        <w:trPr>
          <w:trHeight w:val="385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Пшениця (10,5% протеїну)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50,00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35,00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61EC9" w:rsidRPr="00F544FA" w:rsidTr="006217FA">
        <w:trPr>
          <w:trHeight w:val="385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Ячмінь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55,00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55,00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48,00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53,00</w:t>
            </w:r>
          </w:p>
        </w:tc>
      </w:tr>
      <w:tr w:rsidR="00D61EC9" w:rsidRPr="00F544FA" w:rsidTr="006217FA">
        <w:trPr>
          <w:trHeight w:val="375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Свині</w:t>
            </w:r>
          </w:p>
          <w:p w:rsidR="00D61EC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Стартер 25%</w:t>
            </w:r>
            <w:r w:rsidR="00D61EC9" w:rsidRPr="00F544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61EC9" w:rsidRPr="00F544FA" w:rsidTr="006217FA">
        <w:trPr>
          <w:trHeight w:val="598"/>
        </w:trPr>
        <w:tc>
          <w:tcPr>
            <w:tcW w:w="425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001" w:type="dxa"/>
            <w:gridSpan w:val="3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Концентрат Свині 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Супер</w:t>
            </w:r>
            <w:proofErr w:type="spellEnd"/>
          </w:p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Стронг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 xml:space="preserve"> 15/12,5%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3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09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05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12,00</w:t>
            </w:r>
          </w:p>
        </w:tc>
        <w:tc>
          <w:tcPr>
            <w:tcW w:w="1074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12,00</w:t>
            </w:r>
          </w:p>
        </w:tc>
      </w:tr>
      <w:tr w:rsidR="00D61EC9" w:rsidRPr="00F544FA" w:rsidTr="006217FA">
        <w:trPr>
          <w:trHeight w:val="385"/>
        </w:trPr>
        <w:tc>
          <w:tcPr>
            <w:tcW w:w="3426" w:type="dxa"/>
            <w:gridSpan w:val="4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Всього: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D61EC9" w:rsidRPr="00F544FA" w:rsidTr="006217FA">
        <w:trPr>
          <w:trHeight w:val="850"/>
        </w:trPr>
        <w:tc>
          <w:tcPr>
            <w:tcW w:w="992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61EC9" w:rsidRPr="00F544FA" w:rsidRDefault="00D61EC9" w:rsidP="001B7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ПОКАЗНИКИ ЯКОСТІ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 xml:space="preserve">ГОТОВИХ КОРМІВ ВИГОТОВЛЕНИЙ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НА ОСНОВІ КОНЦЕНТРАТІВ СВИНІ СТАРТЕР ТА СВИНІ СУПЕР СТРОНГ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ЛІНІЇ 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Merge w:val="restart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299" w:type="dxa"/>
            <w:vMerge w:val="restart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103" w:type="dxa"/>
            <w:gridSpan w:val="2"/>
            <w:vMerge w:val="restart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1985" w:type="dxa"/>
            <w:gridSpan w:val="4"/>
            <w:vAlign w:val="center"/>
          </w:tcPr>
          <w:p w:rsidR="00D61EC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Стартер</w:t>
            </w:r>
          </w:p>
        </w:tc>
        <w:tc>
          <w:tcPr>
            <w:tcW w:w="2126" w:type="dxa"/>
            <w:gridSpan w:val="4"/>
            <w:vAlign w:val="center"/>
          </w:tcPr>
          <w:p w:rsidR="00D61EC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Гроуер</w:t>
            </w:r>
          </w:p>
        </w:tc>
        <w:tc>
          <w:tcPr>
            <w:tcW w:w="1843" w:type="dxa"/>
            <w:gridSpan w:val="3"/>
            <w:vAlign w:val="center"/>
          </w:tcPr>
          <w:p w:rsidR="00D61EC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D61EC9" w:rsidRPr="00F544FA">
              <w:rPr>
                <w:rFonts w:ascii="Arial" w:hAnsi="Arial" w:cs="Arial"/>
                <w:b/>
                <w:color w:val="000000" w:themeColor="text1"/>
              </w:rPr>
              <w:t>Фінішер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Merge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9" w:type="dxa"/>
            <w:vMerge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6B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</w:t>
            </w:r>
          </w:p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01" w:type="dxa"/>
            <w:gridSpan w:val="2"/>
            <w:vAlign w:val="center"/>
          </w:tcPr>
          <w:p w:rsidR="001B76B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</w:t>
            </w:r>
          </w:p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D61EC9" w:rsidRPr="00F544FA" w:rsidTr="00A20D7D">
        <w:trPr>
          <w:trHeight w:val="413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Енергія метаболізму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3193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3100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3037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3024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3034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3058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2,30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2,010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1,98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1,80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2,00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1,78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17,30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17,50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1</w:t>
            </w: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15,08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14,40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14,01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3,20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3,72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4,02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3,88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3,91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1,20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1,25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0,97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0,99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0,84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0,48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0,49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0,29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0,77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0,81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0,63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0,59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0,58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0,84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0,57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0,58</w:t>
            </w:r>
          </w:p>
        </w:tc>
      </w:tr>
      <w:tr w:rsidR="00D61EC9" w:rsidRPr="00F544FA" w:rsidTr="00A20D7D">
        <w:trPr>
          <w:trHeight w:val="401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0,87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0,86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0,78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0,66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0,68</w:t>
            </w:r>
          </w:p>
        </w:tc>
      </w:tr>
      <w:tr w:rsidR="00D61EC9" w:rsidRPr="00F544FA" w:rsidTr="00A20D7D">
        <w:trPr>
          <w:trHeight w:val="43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засвоєний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0,32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0,34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0,44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0,43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0,43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0,41</w:t>
            </w:r>
          </w:p>
        </w:tc>
      </w:tr>
      <w:tr w:rsidR="00D61EC9" w:rsidRPr="00F544FA" w:rsidTr="00A20D7D">
        <w:trPr>
          <w:trHeight w:val="413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0,56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0,58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0,32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0,31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0,28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0,28</w:t>
            </w:r>
          </w:p>
        </w:tc>
      </w:tr>
      <w:tr w:rsidR="00D61EC9" w:rsidRPr="00F544FA" w:rsidTr="00A20D7D">
        <w:trPr>
          <w:trHeight w:val="385"/>
        </w:trPr>
        <w:tc>
          <w:tcPr>
            <w:tcW w:w="56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299" w:type="dxa"/>
            <w:vAlign w:val="center"/>
          </w:tcPr>
          <w:p w:rsidR="00D61EC9" w:rsidRPr="00F544FA" w:rsidRDefault="00D61EC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103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48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937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1025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110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861" w:type="dxa"/>
            <w:gridSpan w:val="2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  <w:tc>
          <w:tcPr>
            <w:tcW w:w="982" w:type="dxa"/>
            <w:vAlign w:val="center"/>
          </w:tcPr>
          <w:p w:rsidR="00D61EC9" w:rsidRPr="00F544FA" w:rsidRDefault="00D61EC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</w:tr>
    </w:tbl>
    <w:p w:rsidR="00D61EC9" w:rsidRPr="00F544FA" w:rsidRDefault="00D61EC9" w:rsidP="00D61EC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1B76B9" w:rsidRPr="00F544FA" w:rsidRDefault="001B76B9" w:rsidP="001B76B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ОПЦІЇ ЗМІШУВАННЯ КОНЦЕНТРАТУ СВИНОМАТКА ХОЛОСТА ТА СВИНОМАТКА ЛАКТУЮЧА ЛІНІЇ «ПРЕМІУМ»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476"/>
        <w:gridCol w:w="3111"/>
        <w:gridCol w:w="1516"/>
        <w:gridCol w:w="284"/>
        <w:gridCol w:w="850"/>
        <w:gridCol w:w="851"/>
        <w:gridCol w:w="283"/>
        <w:gridCol w:w="1158"/>
        <w:gridCol w:w="118"/>
        <w:gridCol w:w="1417"/>
      </w:tblGrid>
      <w:tr w:rsidR="001B76B9" w:rsidRPr="00F544FA" w:rsidTr="006217FA">
        <w:trPr>
          <w:trHeight w:val="100"/>
        </w:trPr>
        <w:tc>
          <w:tcPr>
            <w:tcW w:w="476" w:type="dxa"/>
            <w:vMerge w:val="restart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111" w:type="dxa"/>
            <w:vMerge w:val="restart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сировини</w:t>
            </w:r>
          </w:p>
        </w:tc>
        <w:tc>
          <w:tcPr>
            <w:tcW w:w="3501" w:type="dxa"/>
            <w:gridSpan w:val="4"/>
            <w:vAlign w:val="center"/>
          </w:tcPr>
          <w:p w:rsidR="00E34A50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Свиноматка </w:t>
            </w:r>
          </w:p>
          <w:p w:rsidR="001B76B9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Холоста</w:t>
            </w:r>
          </w:p>
        </w:tc>
        <w:tc>
          <w:tcPr>
            <w:tcW w:w="2976" w:type="dxa"/>
            <w:gridSpan w:val="4"/>
            <w:vAlign w:val="center"/>
          </w:tcPr>
          <w:p w:rsidR="00E34A50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Свиноматка </w:t>
            </w:r>
          </w:p>
          <w:p w:rsidR="001B76B9" w:rsidRPr="00F544FA" w:rsidRDefault="00E34A50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Лактуюча</w:t>
            </w:r>
          </w:p>
        </w:tc>
      </w:tr>
      <w:tr w:rsidR="001B76B9" w:rsidRPr="00F544FA" w:rsidTr="006217FA">
        <w:trPr>
          <w:trHeight w:val="100"/>
        </w:trPr>
        <w:tc>
          <w:tcPr>
            <w:tcW w:w="476" w:type="dxa"/>
            <w:vMerge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1B76B9" w:rsidRPr="00F544FA" w:rsidTr="006217FA">
        <w:trPr>
          <w:trHeight w:val="38"/>
        </w:trPr>
        <w:tc>
          <w:tcPr>
            <w:tcW w:w="476" w:type="dxa"/>
            <w:vMerge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1B76B9" w:rsidRPr="00F544FA" w:rsidTr="00A20D7D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A20D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Кукурудза</w:t>
            </w: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1B76B9" w:rsidRPr="00F544FA" w:rsidTr="00A20D7D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A20D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Пшениця (10,5% протеїн)</w:t>
            </w: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1B76B9" w:rsidRPr="00F544FA" w:rsidTr="00A20D7D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A20D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Ячмінь</w:t>
            </w: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70,00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65,00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55,00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50,00</w:t>
            </w:r>
          </w:p>
        </w:tc>
      </w:tr>
      <w:tr w:rsidR="001B76B9" w:rsidRPr="00F544FA" w:rsidTr="00A20D7D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A20D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Свиноматка</w:t>
            </w:r>
          </w:p>
          <w:p w:rsidR="001B76B9" w:rsidRPr="00F544FA" w:rsidRDefault="001B76B9" w:rsidP="001B76B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Холоста 15%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«Преміум»</w:t>
            </w: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15,00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A20D7D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A20D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Свиноматка</w:t>
            </w:r>
          </w:p>
          <w:p w:rsidR="001B76B9" w:rsidRPr="00F544FA" w:rsidRDefault="001B76B9" w:rsidP="006217FA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Лактуюча 25%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«Преміум»</w:t>
            </w:r>
          </w:p>
        </w:tc>
        <w:tc>
          <w:tcPr>
            <w:tcW w:w="1800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417" w:type="dxa"/>
            <w:vAlign w:val="center"/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25,00</w:t>
            </w:r>
          </w:p>
        </w:tc>
      </w:tr>
      <w:tr w:rsidR="001B76B9" w:rsidRPr="00F544FA" w:rsidTr="006217FA">
        <w:trPr>
          <w:trHeight w:val="340"/>
        </w:trPr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1B76B9" w:rsidRPr="00F544FA" w:rsidRDefault="001B76B9" w:rsidP="006217F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Всього: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1B76B9" w:rsidRPr="00F544FA" w:rsidTr="006217FA">
        <w:trPr>
          <w:trHeight w:val="779"/>
        </w:trPr>
        <w:tc>
          <w:tcPr>
            <w:tcW w:w="10064" w:type="dxa"/>
            <w:gridSpan w:val="10"/>
            <w:tcBorders>
              <w:top w:val="nil"/>
              <w:left w:val="nil"/>
              <w:right w:val="nil"/>
            </w:tcBorders>
          </w:tcPr>
          <w:p w:rsidR="001B76B9" w:rsidRPr="00F544FA" w:rsidRDefault="001B76B9" w:rsidP="006217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B76B9" w:rsidRPr="00F544FA" w:rsidRDefault="001B76B9" w:rsidP="001B7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ПОКАЗНИКИ ЯКОСТІ КОРМІВ ГОТОВИХ ВИГОТОВЛЕНИХ НА ОСТНОВІ КОНЦЕНТРАТІВ СВИНОМАТКА ХОЛОСТА ТА СВИНОМАТКА ЛАКТУЮЧА ЛІНІЇ «ПРЕМІУМ»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111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516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268" w:type="dxa"/>
            <w:gridSpan w:val="4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Свиноматка</w:t>
            </w:r>
          </w:p>
          <w:p w:rsidR="001B76B9" w:rsidRPr="00F544FA" w:rsidRDefault="00F67D4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Х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олоста</w:t>
            </w:r>
          </w:p>
        </w:tc>
        <w:tc>
          <w:tcPr>
            <w:tcW w:w="2693" w:type="dxa"/>
            <w:gridSpan w:val="3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Свиноматка</w:t>
            </w:r>
          </w:p>
          <w:p w:rsidR="001B76B9" w:rsidRPr="00F544FA" w:rsidRDefault="00F67D4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Л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актуюча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16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Енергія метаболізму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2800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2811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2853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2849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4,20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4,40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3,80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4,10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13,20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13,10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14,60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15,10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7,49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7,29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7,20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7,00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0,67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0,68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0,73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0,25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0,27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0,26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0,28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0,54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0,56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0,44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0,46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0,48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0,46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0,45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0,48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0,78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0,84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0,90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0,88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засвоєний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0,32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0,34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0,36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0,63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0,66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0,64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0,68</w:t>
            </w:r>
          </w:p>
        </w:tc>
      </w:tr>
      <w:tr w:rsidR="001B76B9" w:rsidRPr="00F544FA" w:rsidTr="00F67D49">
        <w:trPr>
          <w:trHeight w:val="340"/>
        </w:trPr>
        <w:tc>
          <w:tcPr>
            <w:tcW w:w="47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111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51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0,21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0,23</w:t>
            </w:r>
          </w:p>
        </w:tc>
        <w:tc>
          <w:tcPr>
            <w:tcW w:w="1158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1535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0,25</w:t>
            </w:r>
          </w:p>
        </w:tc>
      </w:tr>
    </w:tbl>
    <w:p w:rsidR="001B76B9" w:rsidRPr="00F544FA" w:rsidRDefault="001B76B9" w:rsidP="001B76B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1B76B9" w:rsidRPr="00F544FA" w:rsidRDefault="001B76B9" w:rsidP="001B76B9">
      <w:pPr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1B76B9" w:rsidRPr="00F544FA" w:rsidRDefault="001B76B9" w:rsidP="001B76B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ОПЦІЇ ЗМІШУВАННЯ КОНЦЕНТРАТУ СВИНІ UNIWERSAL ЛІНІЇ «ПРЕМІУМ»</w:t>
      </w:r>
    </w:p>
    <w:p w:rsidR="001B76B9" w:rsidRPr="00F544FA" w:rsidRDefault="001B76B9" w:rsidP="001B76B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a"/>
        <w:tblW w:w="0" w:type="auto"/>
        <w:jc w:val="center"/>
        <w:tblLook w:val="04A0"/>
      </w:tblPr>
      <w:tblGrid>
        <w:gridCol w:w="462"/>
        <w:gridCol w:w="2455"/>
        <w:gridCol w:w="1123"/>
        <w:gridCol w:w="1029"/>
        <w:gridCol w:w="1029"/>
        <w:gridCol w:w="1029"/>
        <w:gridCol w:w="1029"/>
        <w:gridCol w:w="1029"/>
        <w:gridCol w:w="1029"/>
      </w:tblGrid>
      <w:tr w:rsidR="001B76B9" w:rsidRPr="00F544FA" w:rsidTr="00F67D49">
        <w:trPr>
          <w:trHeight w:val="385"/>
          <w:jc w:val="center"/>
        </w:trPr>
        <w:tc>
          <w:tcPr>
            <w:tcW w:w="462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сировини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Стартер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Гроуер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Фінішер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462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1B76B9" w:rsidRPr="00F544FA" w:rsidTr="00F67D49">
        <w:trPr>
          <w:trHeight w:val="146"/>
          <w:jc w:val="center"/>
        </w:trPr>
        <w:tc>
          <w:tcPr>
            <w:tcW w:w="462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Кукурудза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Пшениця (10,5% протеїну)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Ячмінь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34,00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44,00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38,00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48,00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42,00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52,00</w:t>
            </w:r>
          </w:p>
        </w:tc>
      </w:tr>
      <w:tr w:rsidR="001B76B9" w:rsidRPr="00F544FA" w:rsidTr="00F67D49">
        <w:trPr>
          <w:trHeight w:val="62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Свині</w:t>
            </w:r>
          </w:p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UNIWERSAL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«Преміум»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26,00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26,00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4040" w:type="dxa"/>
            <w:gridSpan w:val="3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Всього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1B76B9" w:rsidRPr="00F544FA" w:rsidTr="00C9108B">
        <w:trPr>
          <w:trHeight w:val="1128"/>
          <w:jc w:val="center"/>
        </w:trPr>
        <w:tc>
          <w:tcPr>
            <w:tcW w:w="1021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ПОКАЗНИКИ ЯКОСТІ 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КОРМІВ ГОТОВИХ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ВИГОТОВЛЕН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ИХ НА ОС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НОВІ КОНЦЕНТРАТУ СВИНІ UNIWERSAL 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ЛІНІЇ 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Merge w:val="restart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455" w:type="dxa"/>
            <w:vMerge w:val="restart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123" w:type="dxa"/>
            <w:vMerge w:val="restart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Од, виміру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Стартер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Гроуер</w:t>
            </w:r>
          </w:p>
        </w:tc>
        <w:tc>
          <w:tcPr>
            <w:tcW w:w="0" w:type="auto"/>
            <w:gridSpan w:val="2"/>
            <w:vAlign w:val="center"/>
          </w:tcPr>
          <w:p w:rsidR="001B76B9" w:rsidRPr="00F544FA" w:rsidRDefault="00E34A50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Свині 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Фінішер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5" w:type="dxa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3" w:type="dxa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1B76B9" w:rsidRPr="00F544FA" w:rsidTr="00C9108B">
        <w:trPr>
          <w:trHeight w:val="413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Енергія метаболізму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3058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3027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3109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3078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3075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3044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2,16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1,98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1,99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2,01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17,19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17,44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14,79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15,04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3,81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3,87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3,89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4,08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1,06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0,86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0,76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0,67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0,63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0,64</w:t>
            </w:r>
          </w:p>
        </w:tc>
      </w:tr>
      <w:tr w:rsidR="001B76B9" w:rsidRPr="00F544FA" w:rsidTr="00C9108B">
        <w:trPr>
          <w:trHeight w:val="401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 загальний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0,83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0,83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0,69</w:t>
            </w:r>
          </w:p>
        </w:tc>
      </w:tr>
      <w:tr w:rsidR="001B76B9" w:rsidRPr="00F544FA" w:rsidTr="00C9108B">
        <w:trPr>
          <w:trHeight w:val="43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засвоєний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0,38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0,31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0,32</w:t>
            </w:r>
          </w:p>
        </w:tc>
      </w:tr>
      <w:tr w:rsidR="001B76B9" w:rsidRPr="00F544FA" w:rsidTr="00C9108B">
        <w:trPr>
          <w:trHeight w:val="413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загальний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0,44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0,47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0,46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462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455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 загальний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1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0,22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0,19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0,15</w:t>
            </w:r>
          </w:p>
        </w:tc>
        <w:tc>
          <w:tcPr>
            <w:tcW w:w="0" w:type="auto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0,15</w:t>
            </w:r>
          </w:p>
        </w:tc>
      </w:tr>
    </w:tbl>
    <w:p w:rsidR="001B76B9" w:rsidRPr="00F544FA" w:rsidRDefault="001B76B9" w:rsidP="001B76B9">
      <w:pPr>
        <w:rPr>
          <w:rFonts w:ascii="Arial" w:hAnsi="Arial" w:cs="Arial"/>
          <w:b/>
          <w:color w:val="000000" w:themeColor="text1"/>
        </w:rPr>
      </w:pPr>
    </w:p>
    <w:p w:rsidR="001B76B9" w:rsidRPr="00F544FA" w:rsidRDefault="001B76B9" w:rsidP="00160DD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ОПЦІЇ ЗМІШУВАННЯ</w:t>
      </w:r>
      <w:r w:rsidR="008B0B8B" w:rsidRPr="00F544FA">
        <w:rPr>
          <w:rFonts w:ascii="Arial" w:hAnsi="Arial" w:cs="Arial"/>
          <w:b/>
          <w:color w:val="000000" w:themeColor="text1"/>
        </w:rPr>
        <w:t xml:space="preserve"> КОНЦЕНТРАТІВ</w:t>
      </w:r>
      <w:r w:rsidRPr="00F544FA">
        <w:rPr>
          <w:rFonts w:ascii="Arial" w:hAnsi="Arial" w:cs="Arial"/>
          <w:b/>
          <w:color w:val="000000" w:themeColor="text1"/>
        </w:rPr>
        <w:t xml:space="preserve"> СВИНІ </w:t>
      </w:r>
      <w:r w:rsidR="00160DDD" w:rsidRPr="00F544FA">
        <w:rPr>
          <w:rFonts w:ascii="Arial" w:hAnsi="Arial" w:cs="Arial"/>
          <w:b/>
          <w:color w:val="000000" w:themeColor="text1"/>
        </w:rPr>
        <w:t>ЛІНІЇ «</w:t>
      </w:r>
      <w:r w:rsidRPr="00F544FA">
        <w:rPr>
          <w:rFonts w:ascii="Arial" w:hAnsi="Arial" w:cs="Arial"/>
          <w:b/>
          <w:color w:val="000000" w:themeColor="text1"/>
        </w:rPr>
        <w:t>ОПТИМУМ</w:t>
      </w:r>
      <w:r w:rsidR="00160DDD" w:rsidRPr="00F544FA">
        <w:rPr>
          <w:rFonts w:ascii="Arial" w:hAnsi="Arial" w:cs="Arial"/>
          <w:b/>
          <w:color w:val="000000" w:themeColor="text1"/>
        </w:rPr>
        <w:t>»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523"/>
        <w:gridCol w:w="1887"/>
        <w:gridCol w:w="1080"/>
        <w:gridCol w:w="54"/>
        <w:gridCol w:w="1080"/>
        <w:gridCol w:w="1134"/>
        <w:gridCol w:w="1134"/>
        <w:gridCol w:w="1134"/>
        <w:gridCol w:w="1046"/>
        <w:gridCol w:w="1046"/>
      </w:tblGrid>
      <w:tr w:rsidR="001B76B9" w:rsidRPr="00F544FA" w:rsidTr="00C9108B">
        <w:trPr>
          <w:trHeight w:val="385"/>
          <w:jc w:val="center"/>
        </w:trPr>
        <w:tc>
          <w:tcPr>
            <w:tcW w:w="523" w:type="dxa"/>
            <w:vMerge w:val="restart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Назва сировини</w:t>
            </w:r>
          </w:p>
        </w:tc>
        <w:tc>
          <w:tcPr>
            <w:tcW w:w="2268" w:type="dxa"/>
            <w:gridSpan w:val="3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Стартер</w:t>
            </w:r>
          </w:p>
        </w:tc>
        <w:tc>
          <w:tcPr>
            <w:tcW w:w="2268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Гроуер</w:t>
            </w:r>
          </w:p>
        </w:tc>
        <w:tc>
          <w:tcPr>
            <w:tcW w:w="2092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Фінішер</w:t>
            </w:r>
          </w:p>
        </w:tc>
      </w:tr>
      <w:tr w:rsidR="001B76B9" w:rsidRPr="00F544FA" w:rsidTr="00C9108B">
        <w:trPr>
          <w:trHeight w:val="385"/>
          <w:jc w:val="center"/>
        </w:trPr>
        <w:tc>
          <w:tcPr>
            <w:tcW w:w="523" w:type="dxa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Опція2</w:t>
            </w:r>
          </w:p>
        </w:tc>
      </w:tr>
      <w:tr w:rsidR="001B76B9" w:rsidRPr="00F544FA" w:rsidTr="00C9108B">
        <w:trPr>
          <w:trHeight w:val="146"/>
          <w:jc w:val="center"/>
        </w:trPr>
        <w:tc>
          <w:tcPr>
            <w:tcW w:w="523" w:type="dxa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Кукурудза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Пшениця (10,5% протеїну)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Ячмінь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Свині</w:t>
            </w:r>
          </w:p>
          <w:p w:rsidR="001B76B9" w:rsidRPr="00F544FA" w:rsidRDefault="008B0B8B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Поросятко 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 xml:space="preserve"> 25% 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Концентрат Свині</w:t>
            </w:r>
          </w:p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 xml:space="preserve">Гроуер 20% 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6</w:t>
            </w:r>
          </w:p>
        </w:tc>
        <w:tc>
          <w:tcPr>
            <w:tcW w:w="2967" w:type="dxa"/>
            <w:gridSpan w:val="2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Концентрат Свині Фінішер 15% 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</w:t>
            </w:r>
            <w:r w:rsidR="00160DDD" w:rsidRPr="00F544FA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1B76B9" w:rsidRPr="00F544FA" w:rsidTr="00C9108B">
        <w:trPr>
          <w:trHeight w:val="340"/>
          <w:jc w:val="center"/>
        </w:trPr>
        <w:tc>
          <w:tcPr>
            <w:tcW w:w="3490" w:type="dxa"/>
            <w:gridSpan w:val="3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Всього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1B76B9" w:rsidRPr="00F544FA" w:rsidTr="00C9108B">
        <w:trPr>
          <w:trHeight w:val="780"/>
          <w:jc w:val="center"/>
        </w:trPr>
        <w:tc>
          <w:tcPr>
            <w:tcW w:w="101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ПОКАЗНИКИ ЯКОСТІ КОРМ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ІВ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ГОТОВ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ИХ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ВИГОТОВЛЕН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ИХ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НА ОСНОВІ КОНЦЕНТРАТІВ СВИНІ 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ЛІНІЇ «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="00160DDD"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1887" w:type="dxa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якості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221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Стартер</w:t>
            </w:r>
          </w:p>
        </w:tc>
        <w:tc>
          <w:tcPr>
            <w:tcW w:w="2268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Гроуер</w:t>
            </w:r>
          </w:p>
        </w:tc>
        <w:tc>
          <w:tcPr>
            <w:tcW w:w="2092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Свині Фінішер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7" w:type="dxa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1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Опція 2</w:t>
            </w:r>
          </w:p>
        </w:tc>
      </w:tr>
      <w:tr w:rsidR="001B76B9" w:rsidRPr="00F544FA" w:rsidTr="00F67D49">
        <w:trPr>
          <w:trHeight w:val="413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Енергія метаболізму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3046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3036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3068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3058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3039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3017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2,19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2,19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2,54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2,49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2,31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16,82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16,92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15,07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15,17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14,5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14,1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4,35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4,45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5,14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5,13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4,85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4,95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0,97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0,96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0,83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0,84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0,38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0,26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0,26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0,64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0,64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0,55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0,56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0,62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0,62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0,49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1B76B9" w:rsidRPr="00F544FA" w:rsidTr="00F67D49">
        <w:trPr>
          <w:trHeight w:val="401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0,93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0,93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0,74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0,74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0,73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0,73</w:t>
            </w:r>
          </w:p>
        </w:tc>
      </w:tr>
      <w:tr w:rsidR="001B76B9" w:rsidRPr="00F544FA" w:rsidTr="00F67D49">
        <w:trPr>
          <w:trHeight w:val="43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засвоєний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0,37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0,37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0,33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0,26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0,27</w:t>
            </w:r>
          </w:p>
        </w:tc>
      </w:tr>
      <w:tr w:rsidR="001B76B9" w:rsidRPr="00F544FA" w:rsidTr="00F67D49">
        <w:trPr>
          <w:trHeight w:val="413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0,54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0,54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0,49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0,49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0,51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0,52</w:t>
            </w:r>
          </w:p>
        </w:tc>
      </w:tr>
      <w:tr w:rsidR="001B76B9" w:rsidRPr="00F544FA" w:rsidTr="00F67D49">
        <w:trPr>
          <w:trHeight w:val="385"/>
          <w:jc w:val="center"/>
        </w:trPr>
        <w:tc>
          <w:tcPr>
            <w:tcW w:w="523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87" w:type="dxa"/>
            <w:vAlign w:val="center"/>
          </w:tcPr>
          <w:p w:rsidR="001B76B9" w:rsidRPr="00F544FA" w:rsidRDefault="001B76B9" w:rsidP="00F67D49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 загальний</w:t>
            </w:r>
            <w:r w:rsidR="00E34A50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1134" w:type="dxa"/>
            <w:gridSpan w:val="2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0,21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0,17</w:t>
            </w:r>
          </w:p>
        </w:tc>
        <w:tc>
          <w:tcPr>
            <w:tcW w:w="1134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0,17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0,14</w:t>
            </w:r>
          </w:p>
        </w:tc>
        <w:tc>
          <w:tcPr>
            <w:tcW w:w="1046" w:type="dxa"/>
            <w:vAlign w:val="center"/>
          </w:tcPr>
          <w:p w:rsidR="001B76B9" w:rsidRPr="00F544FA" w:rsidRDefault="001B76B9" w:rsidP="00F67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0,14</w:t>
            </w:r>
          </w:p>
        </w:tc>
      </w:tr>
    </w:tbl>
    <w:p w:rsidR="001B76B9" w:rsidRPr="00F544FA" w:rsidRDefault="001B76B9" w:rsidP="001B76B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:rsidR="00160DDD" w:rsidRPr="00F544FA" w:rsidRDefault="00160DDD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ОРІЄНТОВНІ ПОКАЗНИКИ ЕФЕКТИВНОСТІ ВІДГОДІВЛІ СВИНЕЙ КОРМОМ ГОТОВИМ ЛІНІЇ «ПРЕМІУМ» ТА ЛІНІЇ«ОПТИМУМ»</w:t>
      </w:r>
    </w:p>
    <w:tbl>
      <w:tblPr>
        <w:tblStyle w:val="aa"/>
        <w:tblW w:w="10268" w:type="dxa"/>
        <w:tblInd w:w="108" w:type="dxa"/>
        <w:tblLook w:val="04A0"/>
      </w:tblPr>
      <w:tblGrid>
        <w:gridCol w:w="567"/>
        <w:gridCol w:w="7279"/>
        <w:gridCol w:w="2422"/>
      </w:tblGrid>
      <w:tr w:rsidR="00160DDD" w:rsidRPr="00F544FA" w:rsidTr="00A20D7D">
        <w:trPr>
          <w:trHeight w:val="81"/>
        </w:trPr>
        <w:tc>
          <w:tcPr>
            <w:tcW w:w="567" w:type="dxa"/>
            <w:vAlign w:val="center"/>
          </w:tcPr>
          <w:p w:rsidR="00160DDD" w:rsidRPr="00F544FA" w:rsidRDefault="00160DDD" w:rsidP="003472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7279" w:type="dxa"/>
            <w:vAlign w:val="center"/>
          </w:tcPr>
          <w:p w:rsidR="00160DDD" w:rsidRPr="00F544FA" w:rsidRDefault="00160DDD" w:rsidP="003472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60DDD" w:rsidRPr="00F544FA" w:rsidRDefault="00160DDD" w:rsidP="003472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Значення</w:t>
            </w:r>
          </w:p>
        </w:tc>
      </w:tr>
      <w:tr w:rsidR="00160DDD" w:rsidRPr="00F544FA" w:rsidTr="00A20D7D">
        <w:trPr>
          <w:trHeight w:val="405"/>
        </w:trPr>
        <w:tc>
          <w:tcPr>
            <w:tcW w:w="567" w:type="dxa"/>
            <w:vAlign w:val="center"/>
          </w:tcPr>
          <w:p w:rsidR="00160DDD" w:rsidRPr="00F544FA" w:rsidRDefault="00160DDD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79" w:type="dxa"/>
            <w:vAlign w:val="center"/>
          </w:tcPr>
          <w:p w:rsidR="00160DDD" w:rsidRPr="00F544FA" w:rsidRDefault="00160DDD" w:rsidP="008B0B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Жива вага свині у віці 6-8 місяців</w:t>
            </w:r>
          </w:p>
        </w:tc>
        <w:tc>
          <w:tcPr>
            <w:tcW w:w="0" w:type="auto"/>
            <w:vAlign w:val="center"/>
          </w:tcPr>
          <w:p w:rsidR="00160DDD" w:rsidRPr="00F544FA" w:rsidRDefault="00160DDD" w:rsidP="003472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110 кг</w:t>
            </w:r>
          </w:p>
        </w:tc>
      </w:tr>
      <w:tr w:rsidR="00160DDD" w:rsidRPr="00F544FA" w:rsidTr="00A20D7D">
        <w:trPr>
          <w:trHeight w:val="419"/>
        </w:trPr>
        <w:tc>
          <w:tcPr>
            <w:tcW w:w="567" w:type="dxa"/>
            <w:vAlign w:val="center"/>
          </w:tcPr>
          <w:p w:rsidR="00160DDD" w:rsidRPr="00F544FA" w:rsidRDefault="00160DDD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79" w:type="dxa"/>
            <w:vAlign w:val="center"/>
          </w:tcPr>
          <w:p w:rsidR="00160DDD" w:rsidRPr="00F544FA" w:rsidRDefault="00160DDD" w:rsidP="008B0B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Конверсія корму</w:t>
            </w:r>
          </w:p>
        </w:tc>
        <w:tc>
          <w:tcPr>
            <w:tcW w:w="0" w:type="auto"/>
            <w:vAlign w:val="center"/>
          </w:tcPr>
          <w:p w:rsidR="00160DDD" w:rsidRPr="00F544FA" w:rsidRDefault="00160DDD" w:rsidP="003472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2,8-3,2 кг</w:t>
            </w:r>
          </w:p>
        </w:tc>
      </w:tr>
    </w:tbl>
    <w:p w:rsidR="00160DDD" w:rsidRPr="00F544FA" w:rsidRDefault="00160DDD" w:rsidP="001B76B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:rsidR="001B76B9" w:rsidRPr="00F544FA" w:rsidRDefault="00160DDD" w:rsidP="001B76B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ГОВОТИХ ЛІНІЇ «ПРЕМІУМ» ТА ЛІНІ «ОПТИМУМ»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1843"/>
        <w:gridCol w:w="1843"/>
        <w:gridCol w:w="1701"/>
        <w:gridCol w:w="1984"/>
      </w:tblGrid>
      <w:tr w:rsidR="001B76B9" w:rsidRPr="00F544FA" w:rsidTr="00347246">
        <w:trPr>
          <w:trHeight w:val="466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Період відгодівлі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Норма відгодівлі </w:t>
            </w:r>
            <w:r w:rsidR="00A146C8" w:rsidRPr="00F544FA">
              <w:rPr>
                <w:rFonts w:ascii="Arial" w:hAnsi="Arial" w:cs="Arial"/>
                <w:b/>
                <w:color w:val="000000" w:themeColor="text1"/>
              </w:rPr>
              <w:t>к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г/гол/добу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Витрати корму за період, кг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Середньодобовий приріст, г</w:t>
            </w:r>
            <w:r w:rsidR="00A146C8" w:rsidRPr="00F544FA">
              <w:rPr>
                <w:rFonts w:ascii="Arial" w:hAnsi="Arial" w:cs="Arial"/>
                <w:b/>
                <w:color w:val="000000" w:themeColor="text1"/>
              </w:rPr>
              <w:t>/добу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Предстартер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60DDD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7 дня життя до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 xml:space="preserve"> ваги 15 кг</w:t>
            </w:r>
          </w:p>
        </w:tc>
        <w:tc>
          <w:tcPr>
            <w:tcW w:w="1843" w:type="dxa"/>
            <w:vAlign w:val="center"/>
          </w:tcPr>
          <w:p w:rsidR="001B76B9" w:rsidRPr="00F544FA" w:rsidRDefault="008B0B8B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10-</w:t>
            </w:r>
            <w:r w:rsidRPr="00F544FA">
              <w:rPr>
                <w:rFonts w:ascii="Arial" w:hAnsi="Arial" w:cs="Arial"/>
                <w:color w:val="000000" w:themeColor="text1"/>
              </w:rPr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150-250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Предстартер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 14-го дня до 15 кг</w:t>
            </w:r>
          </w:p>
        </w:tc>
        <w:tc>
          <w:tcPr>
            <w:tcW w:w="1843" w:type="dxa"/>
            <w:vAlign w:val="center"/>
          </w:tcPr>
          <w:p w:rsidR="001B76B9" w:rsidRPr="00F544FA" w:rsidRDefault="008B0B8B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150-</w:t>
            </w:r>
            <w:r w:rsidRPr="00F544FA">
              <w:rPr>
                <w:rFonts w:ascii="Arial" w:hAnsi="Arial" w:cs="Arial"/>
                <w:color w:val="000000" w:themeColor="text1"/>
              </w:rPr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150-250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Стартер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lastRenderedPageBreak/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 xml:space="preserve">вагою від 7 кг </w:t>
            </w: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до 30 кг</w:t>
            </w:r>
          </w:p>
        </w:tc>
        <w:tc>
          <w:tcPr>
            <w:tcW w:w="1843" w:type="dxa"/>
            <w:vAlign w:val="center"/>
          </w:tcPr>
          <w:p w:rsidR="001B76B9" w:rsidRPr="00F544FA" w:rsidRDefault="008B0B8B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40-1</w:t>
            </w:r>
            <w:r w:rsidRPr="00F544FA">
              <w:rPr>
                <w:rFonts w:ascii="Arial" w:hAnsi="Arial" w:cs="Arial"/>
                <w:color w:val="000000" w:themeColor="text1"/>
              </w:rPr>
              <w:t>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28,00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250-600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Стартер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Оптимум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вагою від 15 кг до 30 кг</w:t>
            </w:r>
          </w:p>
        </w:tc>
        <w:tc>
          <w:tcPr>
            <w:tcW w:w="1843" w:type="dxa"/>
            <w:vAlign w:val="center"/>
          </w:tcPr>
          <w:p w:rsidR="001B76B9" w:rsidRPr="00F544FA" w:rsidRDefault="008B0B8B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70-1</w:t>
            </w:r>
            <w:r w:rsidRPr="00F544FA">
              <w:rPr>
                <w:rFonts w:ascii="Arial" w:hAnsi="Arial" w:cs="Arial"/>
                <w:color w:val="000000" w:themeColor="text1"/>
              </w:rPr>
              <w:t>,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32,00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250-450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Гроуер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вагою від 30 кг до 75 кг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50-2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110,00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600-800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68" w:type="dxa"/>
            <w:vAlign w:val="center"/>
          </w:tcPr>
          <w:p w:rsidR="001B76B9" w:rsidRPr="00F544FA" w:rsidRDefault="001B76B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Свині Фінішер</w:t>
            </w:r>
          </w:p>
          <w:p w:rsidR="001B76B9" w:rsidRPr="00F544FA" w:rsidRDefault="00160DDD" w:rsidP="00C910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60DDD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вагою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 xml:space="preserve"> від 30 кг до 75 кг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80-3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135,00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800-950</w:t>
            </w:r>
          </w:p>
        </w:tc>
      </w:tr>
      <w:tr w:rsidR="001B76B9" w:rsidRPr="00F544FA" w:rsidTr="00347246">
        <w:trPr>
          <w:trHeight w:val="401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268" w:type="dxa"/>
            <w:vAlign w:val="center"/>
          </w:tcPr>
          <w:p w:rsidR="001B76B9" w:rsidRPr="00F544FA" w:rsidRDefault="00160DDD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Свиноматка Х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 xml:space="preserve">олоста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 відлучення до 65-го дня запліднення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00-2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250,00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B76B9" w:rsidRPr="00F544FA" w:rsidTr="00347246">
        <w:trPr>
          <w:trHeight w:val="742"/>
        </w:trPr>
        <w:tc>
          <w:tcPr>
            <w:tcW w:w="567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68" w:type="dxa"/>
            <w:vAlign w:val="center"/>
          </w:tcPr>
          <w:p w:rsidR="001B76B9" w:rsidRPr="00F544FA" w:rsidRDefault="00160DDD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Свиноматка Л</w:t>
            </w:r>
            <w:r w:rsidR="001B76B9" w:rsidRPr="00F544FA">
              <w:rPr>
                <w:rFonts w:ascii="Arial" w:hAnsi="Arial" w:cs="Arial"/>
                <w:color w:val="000000" w:themeColor="text1"/>
              </w:rPr>
              <w:t xml:space="preserve">актуюча 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1B76B9" w:rsidRPr="00F544FA">
              <w:rPr>
                <w:rFonts w:ascii="Arial" w:hAnsi="Arial" w:cs="Arial"/>
                <w:b/>
                <w:color w:val="000000" w:themeColor="text1"/>
              </w:rPr>
              <w:t>Преміум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 65 дня запліднення до відлучення</w:t>
            </w:r>
          </w:p>
        </w:tc>
        <w:tc>
          <w:tcPr>
            <w:tcW w:w="1843" w:type="dxa"/>
            <w:vAlign w:val="center"/>
          </w:tcPr>
          <w:p w:rsidR="001B76B9" w:rsidRPr="00F544FA" w:rsidRDefault="001B76B9" w:rsidP="008B0B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50-8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,</w:t>
            </w:r>
            <w:r w:rsidRPr="00F544F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701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290,00</w:t>
            </w:r>
          </w:p>
        </w:tc>
        <w:tc>
          <w:tcPr>
            <w:tcW w:w="1984" w:type="dxa"/>
            <w:vAlign w:val="center"/>
          </w:tcPr>
          <w:p w:rsidR="001B76B9" w:rsidRPr="00F544FA" w:rsidRDefault="001B76B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1B76B9" w:rsidRPr="00F544FA" w:rsidRDefault="001B76B9" w:rsidP="001B76B9">
      <w:pPr>
        <w:rPr>
          <w:rFonts w:ascii="Arial" w:hAnsi="Arial" w:cs="Arial"/>
          <w:b/>
          <w:color w:val="000000" w:themeColor="text1"/>
        </w:rPr>
      </w:pPr>
    </w:p>
    <w:p w:rsidR="00361AC9" w:rsidRPr="00F544FA" w:rsidRDefault="00361AC9" w:rsidP="00361A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РЕКОМЕДОВАНІ УМОВИ УТРИМАННЯ СВИНЕЙ</w:t>
      </w:r>
    </w:p>
    <w:tbl>
      <w:tblPr>
        <w:tblStyle w:val="aa"/>
        <w:tblW w:w="10314" w:type="dxa"/>
        <w:tblLook w:val="04A0"/>
      </w:tblPr>
      <w:tblGrid>
        <w:gridCol w:w="534"/>
        <w:gridCol w:w="5422"/>
        <w:gridCol w:w="4358"/>
      </w:tblGrid>
      <w:tr w:rsidR="00361AC9" w:rsidRPr="00F544FA" w:rsidTr="00C9108B">
        <w:trPr>
          <w:trHeight w:val="531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5422" w:type="dxa"/>
            <w:vAlign w:val="center"/>
          </w:tcPr>
          <w:p w:rsidR="00361AC9" w:rsidRPr="00F544FA" w:rsidRDefault="005B2A52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Технологічний</w:t>
            </w:r>
            <w:r w:rsidR="00361AC9" w:rsidRPr="00F544FA">
              <w:rPr>
                <w:rFonts w:ascii="Arial" w:hAnsi="Arial" w:cs="Arial"/>
                <w:b/>
                <w:color w:val="000000" w:themeColor="text1"/>
              </w:rPr>
              <w:t xml:space="preserve"> параметр</w:t>
            </w:r>
          </w:p>
        </w:tc>
        <w:tc>
          <w:tcPr>
            <w:tcW w:w="4358" w:type="dxa"/>
            <w:vAlign w:val="center"/>
          </w:tcPr>
          <w:p w:rsidR="00361AC9" w:rsidRPr="00F544FA" w:rsidRDefault="005B2A52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361AC9" w:rsidRPr="00F544FA" w:rsidTr="00C9108B">
        <w:trPr>
          <w:trHeight w:val="26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22" w:type="dxa"/>
            <w:vAlign w:val="center"/>
          </w:tcPr>
          <w:p w:rsidR="00361AC9" w:rsidRPr="00F544FA" w:rsidRDefault="008B0B8B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холодний період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теплий період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0,15-0,3 м/с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0,4-1,0 м/с</w:t>
            </w:r>
          </w:p>
        </w:tc>
      </w:tr>
      <w:tr w:rsidR="00361AC9" w:rsidRPr="00F544FA" w:rsidTr="00C9108B">
        <w:trPr>
          <w:trHeight w:val="11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поросят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свиней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0,35-0,40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0,80-10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</w:tc>
      </w:tr>
      <w:tr w:rsidR="00361AC9" w:rsidRPr="00F544FA" w:rsidTr="00C9108B">
        <w:trPr>
          <w:trHeight w:val="1128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</w:t>
            </w:r>
            <w:r w:rsidR="008B0B8B" w:rsidRPr="00F544FA">
              <w:rPr>
                <w:rFonts w:ascii="Arial" w:hAnsi="Arial" w:cs="Arial"/>
                <w:color w:val="000000" w:themeColor="text1"/>
              </w:rPr>
              <w:t>емпература повітря у приміщенні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новонароджені поросята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поросята-сосуни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поросята у період відлучення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поросята на дорощуванні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поросята на початку відгодівлі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поросята у кінці відгодівлі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дорослі свиноматки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25-30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22-28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20-25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 °С (+2°С для підлоги з решіткою)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20-18 °С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18-16 °С</w:t>
            </w:r>
          </w:p>
        </w:tc>
      </w:tr>
      <w:tr w:rsidR="00361AC9" w:rsidRPr="00F544FA" w:rsidTr="00C9108B">
        <w:trPr>
          <w:trHeight w:val="11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65-70 %</w:t>
            </w:r>
          </w:p>
        </w:tc>
      </w:tr>
      <w:tr w:rsidR="00361AC9" w:rsidRPr="00F544FA" w:rsidTr="00C9108B">
        <w:trPr>
          <w:trHeight w:val="343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</w:t>
            </w:r>
            <w:r w:rsidR="006217FA" w:rsidRPr="00F544FA">
              <w:rPr>
                <w:rFonts w:ascii="Arial" w:hAnsi="Arial" w:cs="Arial"/>
                <w:color w:val="000000" w:themeColor="text1"/>
              </w:rPr>
              <w:t>ивність освітлення у приміщенні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80 Люкс</w:t>
            </w:r>
          </w:p>
        </w:tc>
      </w:tr>
      <w:tr w:rsidR="00361AC9" w:rsidRPr="00F544FA" w:rsidTr="00C9108B">
        <w:trPr>
          <w:trHeight w:val="11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Фронт годівлі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поросят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свиней</w:t>
            </w: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20-25 см/гол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35 см/гол</w:t>
            </w:r>
          </w:p>
        </w:tc>
      </w:tr>
      <w:tr w:rsidR="00361AC9" w:rsidRPr="00F544FA" w:rsidTr="00C9108B">
        <w:trPr>
          <w:trHeight w:val="12"/>
        </w:trPr>
        <w:tc>
          <w:tcPr>
            <w:tcW w:w="534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422" w:type="dxa"/>
            <w:vAlign w:val="center"/>
          </w:tcPr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Норма поїння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поросят</w:t>
            </w:r>
          </w:p>
          <w:p w:rsidR="00361AC9" w:rsidRPr="00F544FA" w:rsidRDefault="00361AC9" w:rsidP="00C9108B">
            <w:pPr>
              <w:pStyle w:val="a3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свиней</w:t>
            </w:r>
          </w:p>
          <w:p w:rsidR="00361AC9" w:rsidRPr="00F544FA" w:rsidRDefault="00361AC9" w:rsidP="00C910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8" w:type="dxa"/>
            <w:vAlign w:val="center"/>
          </w:tcPr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 л води/гол/добу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 л води/гол/добу</w:t>
            </w:r>
          </w:p>
          <w:p w:rsidR="00361AC9" w:rsidRPr="00F544FA" w:rsidRDefault="00361AC9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61AC9" w:rsidRDefault="00361AC9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6182" w:rsidRPr="00F544FA" w:rsidRDefault="00836182" w:rsidP="0083618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Важливо!</w:t>
      </w:r>
      <w:r w:rsidRPr="00F544FA">
        <w:rPr>
          <w:rFonts w:ascii="Arial" w:hAnsi="Arial" w:cs="Arial"/>
          <w:color w:val="000000" w:themeColor="text1"/>
        </w:rPr>
        <w:t xml:space="preserve"> Свині повинні мати вільний доступ до води, Перехід з одного виду корму на інший здійснюється впродовж 4-ьох днів, вводячи щоденно 25/50/75% нового корму замість іншого.</w:t>
      </w:r>
    </w:p>
    <w:p w:rsidR="00836182" w:rsidRPr="00F544FA" w:rsidRDefault="00836182" w:rsidP="00361A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>
      <w:pPr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br w:type="page"/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КРОЛІВ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Найбільш невибагливими і корисними домашніми тваринами є кролики, адже вони дають не тільки цінне хутро, але і корисне, дієтичне м’ясо. Розведення кроликів в домашніх умовах сьогодні користується високою популярністю. Висока народжуваність та швидкість росту кроликів сприяє досить швидкому отриманню дієтичного м’яса. За рік тільки від однієї самки можна отримати до 28-30 кроленят, що в свою чергу дадуть середньому до 70 кг дієтичного м’яса на рік.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Варто відзначити смакові якості м’яса. Воно дуже поживне, при тому дієтичне і містить мінімум холестерину. Білок кролятини дуже легко засвоюється організмом людини, майже на 90%. Тому вирощування кроликів є сьогодні таким актуальним.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Окремий прибуток можна отримати зі шкірок цієї тварини. Їх хутро досить гарне і користується великим попитом у текстильній та хутряній промисловості.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Кролики травоїдні, проте не усі поживні речовини власник господарства може забезпечити своїм підопічнім.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лінію кормів, яка дозволить не тільки швидко вигодувати кролика, але і забезпечити його здоров’я.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Корми для кролів </w:t>
      </w:r>
      <w:r w:rsidRPr="00F544FA">
        <w:rPr>
          <w:rFonts w:ascii="Arial" w:hAnsi="Arial" w:cs="Arial"/>
          <w:b/>
          <w:color w:val="000000" w:themeColor="text1"/>
        </w:rPr>
        <w:t>ТМ «Агрокорм»</w:t>
      </w:r>
      <w:r w:rsidRPr="00F544FA">
        <w:rPr>
          <w:rFonts w:ascii="Arial" w:hAnsi="Arial" w:cs="Arial"/>
          <w:color w:val="000000" w:themeColor="text1"/>
        </w:rPr>
        <w:t xml:space="preserve"> представлені в наступному асортименті: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КРОЛІВ</w:t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«Преміум»</w:t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Кролі Молодняк «Преміум»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молодняка кролів віком до 2-х місяців. Виготовляється у формі гранули. Характеризується наявністю оптимальних збалансованих показників корму по вмісту енергії, протеїну, амінокислот мінеральних речовин, макро- та мікроелементів, вітамінів, які потребує молодий кролик.</w:t>
      </w:r>
      <w:r w:rsidR="00A146C8" w:rsidRPr="00F544FA">
        <w:rPr>
          <w:rFonts w:ascii="Arial" w:hAnsi="Arial" w:cs="Arial"/>
          <w:color w:val="000000" w:themeColor="text1"/>
        </w:rPr>
        <w:t xml:space="preserve"> Даний корм не містить трав’яного борошно.</w:t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A146C8" w:rsidRPr="00F544FA" w:rsidRDefault="006217FA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Кролі Дорослі «Преміум»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кроликів віком з 2-х до 4-х місяців життя. Виготовляється у вигляді гранули. Характеризується високим вмістом енергії, протеїну, вітамінів, клітковини, мінеральної групи. Сприяє розвитку та нарощуванню м’язової тканини.</w:t>
      </w:r>
      <w:r w:rsidR="00A146C8" w:rsidRPr="00F544FA">
        <w:rPr>
          <w:rFonts w:ascii="Arial" w:hAnsi="Arial" w:cs="Arial"/>
          <w:color w:val="000000" w:themeColor="text1"/>
        </w:rPr>
        <w:t xml:space="preserve"> Даний корм не містить трав’яного борошно.</w:t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217FA">
      <w:pPr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br w:type="page"/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КОРМІВ ГОТОВИХ ДЛЯ ГОДІВЛІ КРОЛІВ ЛІНІЇ «ПРЕМІУМ»</w:t>
      </w:r>
    </w:p>
    <w:tbl>
      <w:tblPr>
        <w:tblStyle w:val="aa"/>
        <w:tblW w:w="0" w:type="auto"/>
        <w:tblLook w:val="04A0"/>
      </w:tblPr>
      <w:tblGrid>
        <w:gridCol w:w="534"/>
        <w:gridCol w:w="4395"/>
        <w:gridCol w:w="1417"/>
        <w:gridCol w:w="1984"/>
        <w:gridCol w:w="1985"/>
      </w:tblGrid>
      <w:tr w:rsidR="00A146C8" w:rsidRPr="00F544FA" w:rsidTr="00A146C8">
        <w:trPr>
          <w:trHeight w:val="380"/>
        </w:trPr>
        <w:tc>
          <w:tcPr>
            <w:tcW w:w="534" w:type="dxa"/>
            <w:vMerge w:val="restart"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417" w:type="dxa"/>
            <w:vMerge w:val="restart"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Кролі</w:t>
            </w:r>
          </w:p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Молодняк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Кролі</w:t>
            </w:r>
          </w:p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Дорослі</w:t>
            </w:r>
          </w:p>
        </w:tc>
      </w:tr>
      <w:tr w:rsidR="00A146C8" w:rsidRPr="00F544FA" w:rsidTr="00A146C8">
        <w:trPr>
          <w:trHeight w:val="201"/>
        </w:trPr>
        <w:tc>
          <w:tcPr>
            <w:tcW w:w="534" w:type="dxa"/>
            <w:vMerge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95" w:type="dxa"/>
            <w:vMerge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146C8" w:rsidRPr="00F544FA" w:rsidRDefault="00A146C8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Ккал/кг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2100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2100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15,50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3,50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максимум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Лізин,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0,85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0,23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Метіонін + цистин,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0,61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0,71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Треонін,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0,56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0,48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0,9</w:t>
            </w:r>
            <w:r w:rsidR="00A146C8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</w:t>
            </w:r>
            <w:r w:rsidR="00A146C8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Натрій, максимум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0,18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мінімум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0,65</w:t>
            </w:r>
          </w:p>
        </w:tc>
      </w:tr>
      <w:tr w:rsidR="006217FA" w:rsidRPr="00F544FA" w:rsidTr="00C9108B">
        <w:trPr>
          <w:trHeight w:val="340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395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Кокцидіостатик</w:t>
            </w:r>
          </w:p>
        </w:tc>
        <w:tc>
          <w:tcPr>
            <w:tcW w:w="1417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+/-</w:t>
            </w:r>
          </w:p>
        </w:tc>
        <w:tc>
          <w:tcPr>
            <w:tcW w:w="1984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</w:t>
            </w:r>
          </w:p>
        </w:tc>
        <w:tc>
          <w:tcPr>
            <w:tcW w:w="198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ГОТОВИХ ЛІНІЇ «ПРЕМІУМ»</w:t>
      </w:r>
    </w:p>
    <w:tbl>
      <w:tblPr>
        <w:tblStyle w:val="aa"/>
        <w:tblW w:w="0" w:type="auto"/>
        <w:tblLook w:val="04A0"/>
      </w:tblPr>
      <w:tblGrid>
        <w:gridCol w:w="527"/>
        <w:gridCol w:w="2932"/>
        <w:gridCol w:w="2229"/>
        <w:gridCol w:w="2488"/>
        <w:gridCol w:w="2138"/>
      </w:tblGrid>
      <w:tr w:rsidR="006217FA" w:rsidRPr="00F544FA" w:rsidTr="00C9108B">
        <w:trPr>
          <w:trHeight w:val="540"/>
        </w:trPr>
        <w:tc>
          <w:tcPr>
            <w:tcW w:w="527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93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2229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Період відгодівлі</w:t>
            </w:r>
          </w:p>
        </w:tc>
        <w:tc>
          <w:tcPr>
            <w:tcW w:w="2488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відгодівлі</w:t>
            </w:r>
          </w:p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г/гол/добу</w:t>
            </w:r>
          </w:p>
        </w:tc>
        <w:tc>
          <w:tcPr>
            <w:tcW w:w="2138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Витрати корму за період, кг</w:t>
            </w:r>
          </w:p>
        </w:tc>
      </w:tr>
      <w:tr w:rsidR="006217FA" w:rsidRPr="00F544FA" w:rsidTr="00C9108B">
        <w:trPr>
          <w:trHeight w:val="340"/>
        </w:trPr>
        <w:tc>
          <w:tcPr>
            <w:tcW w:w="527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32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Кролі Молодняк</w:t>
            </w:r>
          </w:p>
        </w:tc>
        <w:tc>
          <w:tcPr>
            <w:tcW w:w="2229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до 2-х місяців</w:t>
            </w:r>
          </w:p>
        </w:tc>
        <w:tc>
          <w:tcPr>
            <w:tcW w:w="2488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50-150</w:t>
            </w:r>
          </w:p>
        </w:tc>
        <w:tc>
          <w:tcPr>
            <w:tcW w:w="2138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3,0-9,0</w:t>
            </w:r>
          </w:p>
        </w:tc>
      </w:tr>
      <w:tr w:rsidR="006217FA" w:rsidRPr="00F544FA" w:rsidTr="00C9108B">
        <w:trPr>
          <w:trHeight w:val="340"/>
        </w:trPr>
        <w:tc>
          <w:tcPr>
            <w:tcW w:w="527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32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Кролі Дорослі</w:t>
            </w:r>
          </w:p>
        </w:tc>
        <w:tc>
          <w:tcPr>
            <w:tcW w:w="2229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з 2-х до 4-х місяців</w:t>
            </w:r>
          </w:p>
        </w:tc>
        <w:tc>
          <w:tcPr>
            <w:tcW w:w="2488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150-200</w:t>
            </w:r>
          </w:p>
        </w:tc>
        <w:tc>
          <w:tcPr>
            <w:tcW w:w="2138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9,0-12,0</w:t>
            </w:r>
          </w:p>
        </w:tc>
      </w:tr>
    </w:tbl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РЕКОМЕДОВАНІ УМОВИ УТРИМАННЯ КРОЛІВ</w:t>
      </w:r>
    </w:p>
    <w:tbl>
      <w:tblPr>
        <w:tblStyle w:val="aa"/>
        <w:tblW w:w="10314" w:type="dxa"/>
        <w:tblLook w:val="04A0"/>
      </w:tblPr>
      <w:tblGrid>
        <w:gridCol w:w="534"/>
        <w:gridCol w:w="5811"/>
        <w:gridCol w:w="3969"/>
      </w:tblGrid>
      <w:tr w:rsidR="006217FA" w:rsidRPr="00F544FA" w:rsidTr="00C9108B">
        <w:trPr>
          <w:trHeight w:val="191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5811" w:type="dxa"/>
            <w:vAlign w:val="center"/>
          </w:tcPr>
          <w:p w:rsidR="006217FA" w:rsidRPr="00F544FA" w:rsidRDefault="005B2A52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Технологічний параметр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6217FA" w:rsidRPr="00F544FA" w:rsidTr="00C9108B">
        <w:trPr>
          <w:trHeight w:val="385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11" w:type="dxa"/>
            <w:vAlign w:val="center"/>
          </w:tcPr>
          <w:p w:rsidR="006217FA" w:rsidRPr="00F544FA" w:rsidRDefault="00A146C8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  <w:p w:rsidR="006217FA" w:rsidRPr="00F544FA" w:rsidRDefault="006217FA" w:rsidP="00A146C8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холодну пору</w:t>
            </w:r>
          </w:p>
          <w:p w:rsidR="006217FA" w:rsidRPr="00F544FA" w:rsidRDefault="006217FA" w:rsidP="00A146C8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у літню пору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год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/кг</w:t>
            </w: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F544F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год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/кг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11" w:type="dxa"/>
            <w:vAlign w:val="center"/>
          </w:tcPr>
          <w:p w:rsidR="006217FA" w:rsidRPr="00F544FA" w:rsidRDefault="00A146C8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Щільність посадки</w:t>
            </w:r>
          </w:p>
          <w:p w:rsidR="006217FA" w:rsidRPr="00F544FA" w:rsidRDefault="006217FA" w:rsidP="00C9108B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самці</w:t>
            </w:r>
          </w:p>
          <w:p w:rsidR="006217FA" w:rsidRPr="00F544FA" w:rsidRDefault="006217FA" w:rsidP="00C9108B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холості самки</w:t>
            </w:r>
          </w:p>
          <w:p w:rsidR="006217FA" w:rsidRPr="00F544FA" w:rsidRDefault="006217FA" w:rsidP="00C9108B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лактуючі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 xml:space="preserve"> самки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0,3-0,4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 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0,4 м</w:t>
            </w:r>
            <w:r w:rsidRPr="00F544F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</w:tc>
      </w:tr>
      <w:tr w:rsidR="006217FA" w:rsidRPr="00F544FA" w:rsidTr="00C9108B">
        <w:trPr>
          <w:trHeight w:val="453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Температура повітря у приміщенні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 +10 °С до +25 °С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65-70 %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освітлення у приміщенні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50-70 Люкс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811" w:type="dxa"/>
            <w:vAlign w:val="center"/>
          </w:tcPr>
          <w:p w:rsidR="006217FA" w:rsidRPr="00F544FA" w:rsidRDefault="00A146C8" w:rsidP="00C9108B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Потреба у воді</w:t>
            </w:r>
          </w:p>
          <w:p w:rsidR="006217FA" w:rsidRPr="00F544FA" w:rsidRDefault="006217FA" w:rsidP="00C9108B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дорослі кролі</w:t>
            </w:r>
          </w:p>
          <w:p w:rsidR="006217FA" w:rsidRPr="00F544FA" w:rsidRDefault="006217FA" w:rsidP="00C9108B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молоді кролі</w:t>
            </w:r>
          </w:p>
        </w:tc>
        <w:tc>
          <w:tcPr>
            <w:tcW w:w="3969" w:type="dxa"/>
            <w:vAlign w:val="center"/>
          </w:tcPr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0,5-1,5 л</w:t>
            </w:r>
            <w:r w:rsidR="00A146C8"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  <w:p w:rsidR="006217FA" w:rsidRPr="00F544FA" w:rsidRDefault="006217FA" w:rsidP="00C9108B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0,2-0,5 л</w:t>
            </w:r>
            <w:r w:rsidR="00A146C8" w:rsidRPr="00F544FA">
              <w:rPr>
                <w:rFonts w:ascii="Arial" w:hAnsi="Arial" w:cs="Arial"/>
                <w:color w:val="000000" w:themeColor="text1"/>
              </w:rPr>
              <w:t>/гол</w:t>
            </w:r>
          </w:p>
        </w:tc>
      </w:tr>
    </w:tbl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Важливо!</w:t>
      </w:r>
      <w:r w:rsidRPr="00F544FA">
        <w:rPr>
          <w:rFonts w:ascii="Arial" w:hAnsi="Arial" w:cs="Arial"/>
          <w:color w:val="000000" w:themeColor="text1"/>
        </w:rPr>
        <w:t xml:space="preserve"> Кролі повинні мати вільний доступ до води. Перехід з одного виду корму на інший здійснюється впродовж 4-ьох днів щоденно додаючи і змішуючи 25/50/75% нового корму замість попередньо вживаного.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217FA">
      <w:pPr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br w:type="page"/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АСОРТИМЕНТ КОРМІВ ДЛЯ ВІДГОДІВЛІ ВРХ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Найбільш невибагливими і корисними тваринами для утримання та розведення є молодняк великої рогатої худоби. В Україні їх вирощування дуже вигідне, так як жива вага при забої становить майже 550 кг, а затрати на корми є невеликими. Це пов’язано в першу чергу з тим, що молодняк ВРХ відноситься до групи травоїдних тварин, що дає значну економію на відгодівлі.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 xml:space="preserve">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враховуючи особливості віку та фізіології телят розробили лінію кормів, що повністю задовольняють потребу тварин у поживних речовинах.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КОРМИ ГОТОВІ ДЛЯ ВРХ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44FA">
        <w:rPr>
          <w:rFonts w:ascii="Arial" w:hAnsi="Arial" w:cs="Arial"/>
          <w:b/>
          <w:color w:val="000000" w:themeColor="text1"/>
          <w:u w:val="single"/>
        </w:rPr>
        <w:t>Лінія «Універсальний»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ВРХ Предстартер «Універсальний»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телят вагою до 60-80 кг. Виготовляється у вигляді гранули. Характеризується високим вмістом енергії та протеїну. В цей період у теляти формується вироблення ферментів стінками рубця та розвивається робота шлунково-кишкового тракту. Тому на даному етапі життя важливим є повноцінне забезпечення організму повним спектром поживних речовин які забезпечать ріст та розвиток організму. Тому корми цієї лінії не містять штучних стимуляторів росту, гормонів та синтетичних добавок.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ВРХ Стартер «Універсальний»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телят вагою від 120 кг до 350 кг. Виготовляється у вигляді гранули. Характеризується оптимально збалансованим вмістом поживних речовин, що сприяє формуванню скелету та м,язів, нормалізації роботи шлунково-кишкового тракту. Вживання корму на цьому етапі життя сприяє швидкому формуванню процесу травлення.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Молодняк 1 «Універсальний»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телят вагою від 120 кг до 350 кг. Виготовляється у вигляді гранули. Характеризується високим вмістом клітковини та фосфору, сприяє швидкому росту живої маси. У цей період у телят остаточно формуються опорно-рухова система тканин організму, розвивається мускулатура. Тому використання цього корму сприяє прискоренню цих процесів в організмі тварини.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Молодняк 2 </w:t>
      </w:r>
      <w:r w:rsidR="00F07A0B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F07A0B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відгодівлі телят вагою від 350 кг до 550 кг. Виготовляється у вигляді гранули. Характеризується високим вмістом поживних речовин корму, збалансований про амінокислотному, мінеральному та вітамінному складу. У даний період відгодівлі відбувається найінтенсивніший приріст живої маси, ф</w:t>
      </w:r>
      <w:r w:rsidR="00F07A0B" w:rsidRPr="00F544FA">
        <w:rPr>
          <w:rFonts w:ascii="Arial" w:hAnsi="Arial" w:cs="Arial"/>
          <w:color w:val="000000" w:themeColor="text1"/>
        </w:rPr>
        <w:t>ормуються смакові властивості м’</w:t>
      </w:r>
      <w:r w:rsidRPr="00F544FA">
        <w:rPr>
          <w:rFonts w:ascii="Arial" w:hAnsi="Arial" w:cs="Arial"/>
          <w:color w:val="000000" w:themeColor="text1"/>
        </w:rPr>
        <w:t xml:space="preserve">яса тому використання даного корму значно прискорить і покращить функції організму, що сприяють </w:t>
      </w:r>
      <w:r w:rsidR="00F07A0B" w:rsidRPr="00F544FA">
        <w:rPr>
          <w:rFonts w:ascii="Arial" w:hAnsi="Arial" w:cs="Arial"/>
          <w:color w:val="000000" w:themeColor="text1"/>
        </w:rPr>
        <w:t xml:space="preserve">стимуляції цих </w:t>
      </w:r>
      <w:r w:rsidRPr="00F544FA">
        <w:rPr>
          <w:rFonts w:ascii="Arial" w:hAnsi="Arial" w:cs="Arial"/>
          <w:color w:val="000000" w:themeColor="text1"/>
        </w:rPr>
        <w:t>процесів.</w:t>
      </w:r>
    </w:p>
    <w:p w:rsidR="006217FA" w:rsidRPr="00F544FA" w:rsidRDefault="006217FA" w:rsidP="00633F2F">
      <w:pPr>
        <w:tabs>
          <w:tab w:val="center" w:pos="4819"/>
          <w:tab w:val="right" w:pos="9639"/>
        </w:tabs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ВРХ утримують не тільки для отримання м’яса. Головним продуктом який користується популярністю є все ж таки молоко. Великі надої ко</w:t>
      </w:r>
      <w:r w:rsidR="00A146C8" w:rsidRPr="00F544FA">
        <w:rPr>
          <w:rFonts w:ascii="Arial" w:hAnsi="Arial" w:cs="Arial"/>
          <w:color w:val="000000" w:themeColor="text1"/>
        </w:rPr>
        <w:t xml:space="preserve">рови – </w:t>
      </w:r>
      <w:r w:rsidRPr="00F544FA">
        <w:rPr>
          <w:rFonts w:ascii="Arial" w:hAnsi="Arial" w:cs="Arial"/>
          <w:color w:val="000000" w:themeColor="text1"/>
        </w:rPr>
        <w:t xml:space="preserve"> запорука економічного благополуччя будь-якого фермерського господарства, що спеціалізується на </w:t>
      </w:r>
      <w:proofErr w:type="spellStart"/>
      <w:r w:rsidRPr="00F544FA">
        <w:rPr>
          <w:rFonts w:ascii="Arial" w:hAnsi="Arial" w:cs="Arial"/>
          <w:color w:val="000000" w:themeColor="text1"/>
        </w:rPr>
        <w:t>молочно-товарному</w:t>
      </w:r>
      <w:proofErr w:type="spellEnd"/>
      <w:r w:rsidRPr="00F544FA">
        <w:rPr>
          <w:rFonts w:ascii="Arial" w:hAnsi="Arial" w:cs="Arial"/>
          <w:color w:val="000000" w:themeColor="text1"/>
        </w:rPr>
        <w:t xml:space="preserve"> виробництві. Спеціалісти </w:t>
      </w:r>
      <w:r w:rsidRPr="00F544FA">
        <w:rPr>
          <w:rFonts w:ascii="Arial" w:hAnsi="Arial" w:cs="Arial"/>
          <w:b/>
          <w:color w:val="000000" w:themeColor="text1"/>
        </w:rPr>
        <w:t>ТзОВ «Агротехніка»</w:t>
      </w:r>
      <w:r w:rsidRPr="00F544FA">
        <w:rPr>
          <w:rFonts w:ascii="Arial" w:hAnsi="Arial" w:cs="Arial"/>
          <w:color w:val="000000" w:themeColor="text1"/>
        </w:rPr>
        <w:t xml:space="preserve"> розробили </w:t>
      </w:r>
      <w:r w:rsidR="00A146C8" w:rsidRPr="00F544FA">
        <w:rPr>
          <w:rFonts w:ascii="Arial" w:hAnsi="Arial" w:cs="Arial"/>
          <w:color w:val="000000" w:themeColor="text1"/>
        </w:rPr>
        <w:t>рецептури</w:t>
      </w:r>
      <w:r w:rsidRPr="00F544FA">
        <w:rPr>
          <w:rFonts w:ascii="Arial" w:hAnsi="Arial" w:cs="Arial"/>
          <w:color w:val="000000" w:themeColor="text1"/>
        </w:rPr>
        <w:t xml:space="preserve"> кормів готових для молочних корів в залежності від рівня надоїв. 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Корова молочна 14 </w:t>
      </w:r>
      <w:r w:rsidR="00F07A0B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F07A0B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корови молочної з добовим надоєм 15 л і додається до основного раціону у кількості 2 кг.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Корм готовий К</w:t>
      </w:r>
      <w:r w:rsidR="00F07A0B" w:rsidRPr="00F544FA">
        <w:rPr>
          <w:rFonts w:ascii="Arial" w:hAnsi="Arial" w:cs="Arial"/>
          <w:b/>
          <w:color w:val="000000" w:themeColor="text1"/>
        </w:rPr>
        <w:t>орова молочна 16 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F07A0B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корови молочної з добовим надоєм 17 л і додається до основного ра</w:t>
      </w:r>
      <w:r w:rsidR="00F07A0B" w:rsidRPr="00F544FA">
        <w:rPr>
          <w:rFonts w:ascii="Arial" w:hAnsi="Arial" w:cs="Arial"/>
          <w:color w:val="000000" w:themeColor="text1"/>
        </w:rPr>
        <w:t>ціону у кількості 3 кг.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 xml:space="preserve">Корм готовий Корова молочна 18 </w:t>
      </w:r>
      <w:r w:rsidR="00F07A0B" w:rsidRPr="00F544FA">
        <w:rPr>
          <w:rFonts w:ascii="Arial" w:hAnsi="Arial" w:cs="Arial"/>
          <w:b/>
          <w:color w:val="000000" w:themeColor="text1"/>
        </w:rPr>
        <w:t>«</w:t>
      </w:r>
      <w:r w:rsidRPr="00F544FA">
        <w:rPr>
          <w:rFonts w:ascii="Arial" w:hAnsi="Arial" w:cs="Arial"/>
          <w:b/>
          <w:color w:val="000000" w:themeColor="text1"/>
        </w:rPr>
        <w:t>Універсальний</w:t>
      </w:r>
      <w:r w:rsidR="00F07A0B" w:rsidRPr="00F544FA">
        <w:rPr>
          <w:rFonts w:ascii="Arial" w:hAnsi="Arial" w:cs="Arial"/>
          <w:b/>
          <w:color w:val="000000" w:themeColor="text1"/>
        </w:rPr>
        <w:t>»</w:t>
      </w:r>
      <w:r w:rsidRPr="00F544FA">
        <w:rPr>
          <w:rFonts w:ascii="Arial" w:hAnsi="Arial" w:cs="Arial"/>
          <w:color w:val="000000" w:themeColor="text1"/>
        </w:rPr>
        <w:t xml:space="preserve"> – використовується для годівлі корови молочної з добовим надоєм 19 л і додається до основного раціону у кількості 4 кг.</w:t>
      </w:r>
    </w:p>
    <w:p w:rsidR="00270947" w:rsidRDefault="00270947" w:rsidP="00270947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270947" w:rsidRDefault="002709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ЕНЕРГЕТИЧНА ЦІННІСТЬ ТА ПОКАЗНИКИ ПОЖИВНОСТІ КОРМІВ ГОТОВИХ ДЛЯ ВРХ</w:t>
      </w:r>
      <w:r w:rsidR="00F07A0B" w:rsidRPr="00F544FA">
        <w:rPr>
          <w:rFonts w:ascii="Arial" w:hAnsi="Arial" w:cs="Arial"/>
          <w:b/>
          <w:color w:val="000000" w:themeColor="text1"/>
        </w:rPr>
        <w:t xml:space="preserve"> ЛІНІЇ «УНІВЕРСАЛЬНИЙ»</w:t>
      </w:r>
    </w:p>
    <w:tbl>
      <w:tblPr>
        <w:tblStyle w:val="aa"/>
        <w:tblW w:w="10456" w:type="dxa"/>
        <w:tblLayout w:type="fixed"/>
        <w:tblLook w:val="04A0"/>
      </w:tblPr>
      <w:tblGrid>
        <w:gridCol w:w="462"/>
        <w:gridCol w:w="2790"/>
        <w:gridCol w:w="968"/>
        <w:gridCol w:w="1700"/>
        <w:gridCol w:w="1418"/>
        <w:gridCol w:w="1559"/>
        <w:gridCol w:w="1559"/>
      </w:tblGrid>
      <w:tr w:rsidR="00F500CD" w:rsidRPr="00F544FA" w:rsidTr="00F500CD">
        <w:trPr>
          <w:trHeight w:val="380"/>
        </w:trPr>
        <w:tc>
          <w:tcPr>
            <w:tcW w:w="462" w:type="dxa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790" w:type="dxa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968" w:type="dxa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Телята Предстартер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Телята </w:t>
            </w:r>
            <w:proofErr w:type="spellStart"/>
            <w:r w:rsidRPr="00F544FA">
              <w:rPr>
                <w:rFonts w:ascii="Arial" w:hAnsi="Arial" w:cs="Arial"/>
                <w:b/>
                <w:color w:val="000000" w:themeColor="text1"/>
              </w:rPr>
              <w:t>Стратер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Молодняк</w:t>
            </w:r>
          </w:p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Молодняк</w:t>
            </w:r>
          </w:p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F500CD" w:rsidRPr="00F544FA" w:rsidTr="00F500CD">
        <w:trPr>
          <w:trHeight w:val="166"/>
        </w:trPr>
        <w:tc>
          <w:tcPr>
            <w:tcW w:w="462" w:type="dxa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90" w:type="dxa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8" w:type="dxa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МДж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/кг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6,50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5,50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5,50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20,5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17,00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16,00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2,00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4,0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3,1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9,00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Натрій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, максимум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C9108B">
        <w:trPr>
          <w:trHeight w:val="340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790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, мінімум</w:t>
            </w:r>
          </w:p>
        </w:tc>
        <w:tc>
          <w:tcPr>
            <w:tcW w:w="96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00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0,6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6217FA" w:rsidRPr="00F544FA" w:rsidRDefault="006217FA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</w:p>
    <w:p w:rsidR="00F07A0B" w:rsidRPr="00F544FA" w:rsidRDefault="00F07A0B" w:rsidP="00633F2F">
      <w:pPr>
        <w:pStyle w:val="a3"/>
        <w:spacing w:beforeLines="20" w:afterLines="20" w:line="240" w:lineRule="auto"/>
        <w:ind w:left="0"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ЕНЕРГЕТИЧНА ЦІННІСТЬ ТА ПОКАЗНИКИ ПОЖИВНОСТІ КОРМІВ ГОТОВИХ ДЛЯ ВРХ ЛІНІЇ «УНІВЕРСАЛЬНИЙ»</w:t>
      </w:r>
    </w:p>
    <w:tbl>
      <w:tblPr>
        <w:tblStyle w:val="aa"/>
        <w:tblW w:w="0" w:type="auto"/>
        <w:tblLook w:val="04A0"/>
      </w:tblPr>
      <w:tblGrid>
        <w:gridCol w:w="462"/>
        <w:gridCol w:w="2773"/>
        <w:gridCol w:w="1255"/>
        <w:gridCol w:w="1977"/>
        <w:gridCol w:w="1977"/>
        <w:gridCol w:w="1977"/>
      </w:tblGrid>
      <w:tr w:rsidR="00F500CD" w:rsidRPr="00F544FA" w:rsidTr="00F500CD">
        <w:trPr>
          <w:trHeight w:val="340"/>
        </w:trPr>
        <w:tc>
          <w:tcPr>
            <w:tcW w:w="0" w:type="auto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773" w:type="dxa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 поживності</w:t>
            </w:r>
          </w:p>
        </w:tc>
        <w:tc>
          <w:tcPr>
            <w:tcW w:w="1255" w:type="dxa"/>
            <w:vMerge w:val="restart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Од. виміру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Корова Молочна 14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Корова Молочна 16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Корова Молочна 18</w:t>
            </w:r>
          </w:p>
        </w:tc>
      </w:tr>
      <w:tr w:rsidR="00F500CD" w:rsidRPr="00F544FA" w:rsidTr="00F500CD">
        <w:trPr>
          <w:trHeight w:val="186"/>
        </w:trPr>
        <w:tc>
          <w:tcPr>
            <w:tcW w:w="0" w:type="auto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73" w:type="dxa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55" w:type="dxa"/>
            <w:vMerge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гранула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Обмінна енергія,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44FA">
              <w:rPr>
                <w:rFonts w:ascii="Arial" w:hAnsi="Arial" w:cs="Arial"/>
                <w:color w:val="000000" w:themeColor="text1"/>
              </w:rPr>
              <w:t>МДж</w:t>
            </w:r>
            <w:proofErr w:type="spellEnd"/>
            <w:r w:rsidRPr="00F544FA">
              <w:rPr>
                <w:rFonts w:ascii="Arial" w:hAnsi="Arial" w:cs="Arial"/>
                <w:color w:val="000000" w:themeColor="text1"/>
              </w:rPr>
              <w:t>/кг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6,8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7,70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8,50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протеїн,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14,00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16,00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18,00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Сирий жир,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3,00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3,3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Сира клітковина, макс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имум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7,6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5,3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Кальцій,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0,75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Натрій, 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максимум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1,0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1,1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6217FA" w:rsidRPr="00F544FA" w:rsidTr="00F500CD">
        <w:trPr>
          <w:trHeight w:val="340"/>
        </w:trPr>
        <w:tc>
          <w:tcPr>
            <w:tcW w:w="0" w:type="auto"/>
            <w:vAlign w:val="center"/>
          </w:tcPr>
          <w:p w:rsidR="006217FA" w:rsidRPr="00F544FA" w:rsidRDefault="00347246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773" w:type="dxa"/>
            <w:vAlign w:val="center"/>
          </w:tcPr>
          <w:p w:rsidR="006217FA" w:rsidRPr="00F544FA" w:rsidRDefault="006217FA" w:rsidP="00C9108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Фосфор, мін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імум</w:t>
            </w:r>
          </w:p>
        </w:tc>
        <w:tc>
          <w:tcPr>
            <w:tcW w:w="1255" w:type="dxa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0,70</w:t>
            </w:r>
          </w:p>
        </w:tc>
        <w:tc>
          <w:tcPr>
            <w:tcW w:w="0" w:type="auto"/>
            <w:vAlign w:val="center"/>
          </w:tcPr>
          <w:p w:rsidR="006217FA" w:rsidRPr="00F544FA" w:rsidRDefault="006217FA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0,8</w:t>
            </w:r>
            <w:r w:rsidR="00F07A0B" w:rsidRPr="00F544FA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217FA" w:rsidRPr="00F544FA" w:rsidRDefault="00F07A0B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РЕКОМЕНДАЦІЇ ДО ЗАСТОСУВАННЯ КОРМІВ ГОТОВИХ ЛІНІЇ «УНІВЕРСАЛЬНИЙ»</w:t>
      </w:r>
    </w:p>
    <w:tbl>
      <w:tblPr>
        <w:tblStyle w:val="aa"/>
        <w:tblW w:w="0" w:type="auto"/>
        <w:tblLook w:val="04A0"/>
      </w:tblPr>
      <w:tblGrid>
        <w:gridCol w:w="462"/>
        <w:gridCol w:w="2925"/>
        <w:gridCol w:w="3383"/>
        <w:gridCol w:w="3651"/>
      </w:tblGrid>
      <w:tr w:rsidR="006217FA" w:rsidRPr="00F544FA" w:rsidTr="00347246">
        <w:trPr>
          <w:trHeight w:val="759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2925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Вид корму</w:t>
            </w:r>
          </w:p>
        </w:tc>
        <w:tc>
          <w:tcPr>
            <w:tcW w:w="3383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Період відгодівлі</w:t>
            </w:r>
          </w:p>
        </w:tc>
        <w:tc>
          <w:tcPr>
            <w:tcW w:w="365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відгодівлі</w:t>
            </w:r>
          </w:p>
        </w:tc>
      </w:tr>
      <w:tr w:rsidR="006217FA" w:rsidRPr="00F544FA" w:rsidTr="00347246">
        <w:trPr>
          <w:trHeight w:val="759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25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Телята Предстартер</w:t>
            </w:r>
            <w:r w:rsidR="00F500CD" w:rsidRPr="00F544FA">
              <w:rPr>
                <w:rFonts w:ascii="Arial" w:hAnsi="Arial" w:cs="Arial"/>
                <w:color w:val="000000" w:themeColor="text1"/>
              </w:rPr>
              <w:t>, гранула</w:t>
            </w:r>
          </w:p>
        </w:tc>
        <w:tc>
          <w:tcPr>
            <w:tcW w:w="3383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телят вагою до 60-80 кг</w:t>
            </w:r>
          </w:p>
        </w:tc>
        <w:tc>
          <w:tcPr>
            <w:tcW w:w="365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Подається у кількості 0,5-1,0 кг корму на одні голову, як додаток до домашніх кормів</w:t>
            </w:r>
          </w:p>
        </w:tc>
      </w:tr>
      <w:tr w:rsidR="006217FA" w:rsidRPr="00F544FA" w:rsidTr="00347246">
        <w:trPr>
          <w:trHeight w:val="759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25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Телята Стартер</w:t>
            </w:r>
            <w:r w:rsidR="00F500CD" w:rsidRPr="00F544FA">
              <w:rPr>
                <w:rFonts w:ascii="Arial" w:hAnsi="Arial" w:cs="Arial"/>
                <w:color w:val="000000" w:themeColor="text1"/>
              </w:rPr>
              <w:t>, гранула</w:t>
            </w:r>
          </w:p>
        </w:tc>
        <w:tc>
          <w:tcPr>
            <w:tcW w:w="3383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телят вагою до 120 кг</w:t>
            </w:r>
          </w:p>
        </w:tc>
        <w:tc>
          <w:tcPr>
            <w:tcW w:w="365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Подається у кількості 1,0-2,0 кг корму на одні голову, як додаток до домашніх кормів</w:t>
            </w:r>
          </w:p>
        </w:tc>
      </w:tr>
      <w:tr w:rsidR="006217FA" w:rsidRPr="00F544FA" w:rsidTr="00347246">
        <w:trPr>
          <w:trHeight w:val="759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25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Молодняк 1</w:t>
            </w:r>
            <w:r w:rsidR="00F500CD" w:rsidRPr="00F544FA">
              <w:rPr>
                <w:rFonts w:ascii="Arial" w:hAnsi="Arial" w:cs="Arial"/>
                <w:color w:val="000000" w:themeColor="text1"/>
              </w:rPr>
              <w:t>, гранула</w:t>
            </w:r>
          </w:p>
        </w:tc>
        <w:tc>
          <w:tcPr>
            <w:tcW w:w="3383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телят вагою від 120 кг до 350 кг</w:t>
            </w:r>
          </w:p>
        </w:tc>
        <w:tc>
          <w:tcPr>
            <w:tcW w:w="3651" w:type="dxa"/>
            <w:vMerge w:val="restart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Подається у кількості від 2 кг до 8 кг корму на 1 голову, як додаток до домашніх кормів</w:t>
            </w:r>
          </w:p>
        </w:tc>
      </w:tr>
      <w:tr w:rsidR="006217FA" w:rsidRPr="00F544FA" w:rsidTr="00347246">
        <w:trPr>
          <w:trHeight w:val="759"/>
        </w:trPr>
        <w:tc>
          <w:tcPr>
            <w:tcW w:w="462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25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Молодняк 2</w:t>
            </w:r>
            <w:r w:rsidR="00F500CD" w:rsidRPr="00F544FA">
              <w:rPr>
                <w:rFonts w:ascii="Arial" w:hAnsi="Arial" w:cs="Arial"/>
                <w:color w:val="000000" w:themeColor="text1"/>
              </w:rPr>
              <w:t>, гранула</w:t>
            </w:r>
          </w:p>
        </w:tc>
        <w:tc>
          <w:tcPr>
            <w:tcW w:w="3383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телят вагою від 350 кг до 550 кг</w:t>
            </w:r>
          </w:p>
        </w:tc>
        <w:tc>
          <w:tcPr>
            <w:tcW w:w="3651" w:type="dxa"/>
            <w:vMerge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217FA" w:rsidRPr="00F544FA" w:rsidRDefault="006217FA" w:rsidP="00633F2F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270947" w:rsidRDefault="0027094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07A0B" w:rsidRPr="00F544FA" w:rsidRDefault="00F07A0B" w:rsidP="00270947">
      <w:pPr>
        <w:spacing w:beforeLines="20" w:afterLines="2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lastRenderedPageBreak/>
        <w:t>РЕКОМЕНДАЦІЇ ДО ЗАСТОСУВАННЯ КОРМІВ ГОТОВИХ ЛІНІЇ «УНІВЕРСАЛЬНИЙ»</w:t>
      </w:r>
    </w:p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544FA">
        <w:rPr>
          <w:rFonts w:ascii="Arial" w:hAnsi="Arial" w:cs="Arial"/>
          <w:color w:val="000000" w:themeColor="text1"/>
        </w:rPr>
        <w:t>Корми готові для корів молочних 14,16,18 пропонуються, як додаток до кормів домашніх в кількості від 2-4 кг на денну норму споживання на голову. При умові денного надою молока більше 15 л додатково додається корм з розрахунку 1 кг на кожні 2 л молока, але не більше 12 кг корму на добу.</w:t>
      </w:r>
    </w:p>
    <w:tbl>
      <w:tblPr>
        <w:tblStyle w:val="aa"/>
        <w:tblW w:w="10429" w:type="dxa"/>
        <w:tblLook w:val="04A0"/>
      </w:tblPr>
      <w:tblGrid>
        <w:gridCol w:w="941"/>
        <w:gridCol w:w="4744"/>
        <w:gridCol w:w="4744"/>
      </w:tblGrid>
      <w:tr w:rsidR="00F500CD" w:rsidRPr="00F544FA" w:rsidTr="00F500CD">
        <w:trPr>
          <w:trHeight w:val="648"/>
        </w:trPr>
        <w:tc>
          <w:tcPr>
            <w:tcW w:w="941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744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Норма споживання корму, кг/добу</w:t>
            </w:r>
          </w:p>
        </w:tc>
        <w:tc>
          <w:tcPr>
            <w:tcW w:w="4744" w:type="dxa"/>
            <w:vAlign w:val="center"/>
          </w:tcPr>
          <w:p w:rsidR="00F500CD" w:rsidRPr="00F544FA" w:rsidRDefault="00F500CD" w:rsidP="00F500CD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Добові надої, л</w:t>
            </w:r>
          </w:p>
        </w:tc>
      </w:tr>
      <w:tr w:rsidR="00F500CD" w:rsidRPr="00F544FA" w:rsidTr="00F500CD">
        <w:trPr>
          <w:trHeight w:val="249"/>
        </w:trPr>
        <w:tc>
          <w:tcPr>
            <w:tcW w:w="941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744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44" w:type="dxa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до 15</w:t>
            </w:r>
          </w:p>
        </w:tc>
      </w:tr>
      <w:tr w:rsidR="00F500CD" w:rsidRPr="00F544FA" w:rsidTr="00F500CD">
        <w:trPr>
          <w:trHeight w:val="77"/>
        </w:trPr>
        <w:tc>
          <w:tcPr>
            <w:tcW w:w="941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44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744" w:type="dxa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 15 до 17</w:t>
            </w:r>
          </w:p>
        </w:tc>
      </w:tr>
      <w:tr w:rsidR="00F500CD" w:rsidRPr="00F544FA" w:rsidTr="00F500CD">
        <w:trPr>
          <w:trHeight w:val="209"/>
        </w:trPr>
        <w:tc>
          <w:tcPr>
            <w:tcW w:w="941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744" w:type="dxa"/>
            <w:vAlign w:val="center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744" w:type="dxa"/>
          </w:tcPr>
          <w:p w:rsidR="00F500CD" w:rsidRPr="00F544FA" w:rsidRDefault="00F500CD" w:rsidP="00C9108B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 xml:space="preserve">від 17 до 19 </w:t>
            </w:r>
          </w:p>
        </w:tc>
      </w:tr>
    </w:tbl>
    <w:p w:rsidR="00F07A0B" w:rsidRPr="00F544FA" w:rsidRDefault="00F07A0B" w:rsidP="00F07A0B">
      <w:pPr>
        <w:rPr>
          <w:rFonts w:ascii="Arial" w:hAnsi="Arial" w:cs="Arial"/>
          <w:b/>
          <w:color w:val="000000" w:themeColor="text1"/>
        </w:rPr>
      </w:pPr>
    </w:p>
    <w:p w:rsidR="006217FA" w:rsidRPr="00F544FA" w:rsidRDefault="00F07A0B" w:rsidP="00F07A0B">
      <w:pPr>
        <w:jc w:val="center"/>
        <w:rPr>
          <w:rFonts w:ascii="Arial" w:hAnsi="Arial" w:cs="Arial"/>
          <w:b/>
          <w:color w:val="000000" w:themeColor="text1"/>
        </w:rPr>
      </w:pPr>
      <w:r w:rsidRPr="00F544FA">
        <w:rPr>
          <w:rFonts w:ascii="Arial" w:hAnsi="Arial" w:cs="Arial"/>
          <w:b/>
          <w:color w:val="000000" w:themeColor="text1"/>
        </w:rPr>
        <w:t>Р</w:t>
      </w:r>
      <w:r w:rsidR="006217FA" w:rsidRPr="00F544FA">
        <w:rPr>
          <w:rFonts w:ascii="Arial" w:hAnsi="Arial" w:cs="Arial"/>
          <w:b/>
          <w:color w:val="000000" w:themeColor="text1"/>
        </w:rPr>
        <w:t xml:space="preserve">ЕКОМЕДОВАНІ УМОВИ УТРИМАННЯ </w:t>
      </w:r>
      <w:r w:rsidRPr="00F544FA">
        <w:rPr>
          <w:rFonts w:ascii="Arial" w:hAnsi="Arial" w:cs="Arial"/>
          <w:b/>
          <w:color w:val="000000" w:themeColor="text1"/>
        </w:rPr>
        <w:t>ВРХ ЛІНІЇ «УНІВЕРСАЛЬНИЙ»</w:t>
      </w:r>
    </w:p>
    <w:tbl>
      <w:tblPr>
        <w:tblStyle w:val="aa"/>
        <w:tblW w:w="10456" w:type="dxa"/>
        <w:tblLook w:val="04A0"/>
      </w:tblPr>
      <w:tblGrid>
        <w:gridCol w:w="534"/>
        <w:gridCol w:w="5811"/>
        <w:gridCol w:w="4111"/>
      </w:tblGrid>
      <w:tr w:rsidR="006217FA" w:rsidRPr="00F544FA" w:rsidTr="00C9108B">
        <w:trPr>
          <w:trHeight w:val="512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Технологічн</w:t>
            </w:r>
            <w:r w:rsidR="00C9108B" w:rsidRPr="00F544FA">
              <w:rPr>
                <w:rFonts w:ascii="Arial" w:hAnsi="Arial" w:cs="Arial"/>
                <w:b/>
                <w:color w:val="000000" w:themeColor="text1"/>
              </w:rPr>
              <w:t>ий</w:t>
            </w:r>
            <w:r w:rsidRPr="00F544FA">
              <w:rPr>
                <w:rFonts w:ascii="Arial" w:hAnsi="Arial" w:cs="Arial"/>
                <w:b/>
                <w:color w:val="000000" w:themeColor="text1"/>
              </w:rPr>
              <w:t xml:space="preserve"> параметр</w:t>
            </w:r>
          </w:p>
        </w:tc>
        <w:tc>
          <w:tcPr>
            <w:tcW w:w="41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4FA">
              <w:rPr>
                <w:rFonts w:ascii="Arial" w:hAnsi="Arial" w:cs="Arial"/>
                <w:b/>
                <w:color w:val="000000" w:themeColor="text1"/>
              </w:rPr>
              <w:t>Показник</w:t>
            </w:r>
          </w:p>
        </w:tc>
      </w:tr>
      <w:tr w:rsidR="006217FA" w:rsidRPr="00F544FA" w:rsidTr="00C9108B">
        <w:trPr>
          <w:trHeight w:val="385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Вентиляція на 1 кг живої маси</w:t>
            </w:r>
          </w:p>
        </w:tc>
        <w:tc>
          <w:tcPr>
            <w:tcW w:w="41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0,3-0,5 м/с</w:t>
            </w:r>
          </w:p>
        </w:tc>
      </w:tr>
      <w:tr w:rsidR="006217FA" w:rsidRPr="00F544FA" w:rsidTr="00C9108B">
        <w:trPr>
          <w:trHeight w:val="453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Температура повітря у приміщенні</w:t>
            </w:r>
          </w:p>
          <w:p w:rsidR="006217FA" w:rsidRPr="00F544FA" w:rsidRDefault="006217FA" w:rsidP="00F500CD">
            <w:pPr>
              <w:pStyle w:val="a3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телят</w:t>
            </w:r>
          </w:p>
          <w:p w:rsidR="006217FA" w:rsidRPr="00F544FA" w:rsidRDefault="006217FA" w:rsidP="00F500CD">
            <w:pPr>
              <w:pStyle w:val="a3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для корів дорослих</w:t>
            </w:r>
          </w:p>
        </w:tc>
        <w:tc>
          <w:tcPr>
            <w:tcW w:w="41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+16-20 °С</w:t>
            </w:r>
          </w:p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+8-12 °С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Відносна вологість повітря у приміщенні для телят</w:t>
            </w:r>
          </w:p>
        </w:tc>
        <w:tc>
          <w:tcPr>
            <w:tcW w:w="41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60-70 %</w:t>
            </w:r>
          </w:p>
        </w:tc>
      </w:tr>
      <w:tr w:rsidR="006217FA" w:rsidRPr="00F544FA" w:rsidTr="00C9108B">
        <w:trPr>
          <w:trHeight w:val="359"/>
        </w:trPr>
        <w:tc>
          <w:tcPr>
            <w:tcW w:w="534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11" w:type="dxa"/>
            <w:vAlign w:val="center"/>
          </w:tcPr>
          <w:p w:rsidR="006217FA" w:rsidRPr="00F544FA" w:rsidRDefault="006217FA" w:rsidP="00C9108B">
            <w:pPr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Інтенсивність освітлення у приміщенні для телят</w:t>
            </w:r>
          </w:p>
        </w:tc>
        <w:tc>
          <w:tcPr>
            <w:tcW w:w="4111" w:type="dxa"/>
            <w:vAlign w:val="center"/>
          </w:tcPr>
          <w:p w:rsidR="006217FA" w:rsidRPr="00F544FA" w:rsidRDefault="006217FA" w:rsidP="00C910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44FA">
              <w:rPr>
                <w:rFonts w:ascii="Arial" w:hAnsi="Arial" w:cs="Arial"/>
                <w:color w:val="000000" w:themeColor="text1"/>
              </w:rPr>
              <w:t>20-30 Люкс</w:t>
            </w:r>
          </w:p>
        </w:tc>
      </w:tr>
    </w:tbl>
    <w:p w:rsidR="006217FA" w:rsidRPr="00F544FA" w:rsidRDefault="006217FA" w:rsidP="00633F2F">
      <w:pPr>
        <w:spacing w:beforeLines="20" w:afterLines="2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</w:p>
    <w:sectPr w:rsidR="006217FA" w:rsidRPr="00F544FA" w:rsidSect="004D5B16">
      <w:headerReference w:type="default" r:id="rId14"/>
      <w:pgSz w:w="11906" w:h="16838"/>
      <w:pgMar w:top="851" w:right="567" w:bottom="454" w:left="1134" w:header="709" w:footer="14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EA" w:rsidRDefault="00DD02EA" w:rsidP="005852A5">
      <w:pPr>
        <w:spacing w:after="0" w:line="240" w:lineRule="auto"/>
      </w:pPr>
      <w:r>
        <w:separator/>
      </w:r>
    </w:p>
  </w:endnote>
  <w:endnote w:type="continuationSeparator" w:id="0">
    <w:p w:rsidR="00DD02EA" w:rsidRDefault="00DD02EA" w:rsidP="005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EA" w:rsidRDefault="00DD02EA" w:rsidP="005852A5">
      <w:pPr>
        <w:spacing w:after="0" w:line="240" w:lineRule="auto"/>
      </w:pPr>
      <w:r>
        <w:separator/>
      </w:r>
    </w:p>
  </w:footnote>
  <w:footnote w:type="continuationSeparator" w:id="0">
    <w:p w:rsidR="00DD02EA" w:rsidRDefault="00DD02EA" w:rsidP="0058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071328"/>
      <w:docPartObj>
        <w:docPartGallery w:val="Page Numbers (Top of Page)"/>
        <w:docPartUnique/>
      </w:docPartObj>
    </w:sdtPr>
    <w:sdtContent>
      <w:p w:rsidR="00633F2F" w:rsidRDefault="00633F2F">
        <w:pPr>
          <w:pStyle w:val="a6"/>
        </w:pPr>
        <w:r w:rsidRPr="001F42C1">
          <w:fldChar w:fldCharType="begin"/>
        </w:r>
        <w:r>
          <w:instrText>PAGE   \* MERGEFORMAT</w:instrText>
        </w:r>
        <w:r w:rsidRPr="001F42C1">
          <w:fldChar w:fldCharType="separate"/>
        </w:r>
        <w:r w:rsidR="001D55BB" w:rsidRPr="001D55B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4E"/>
    <w:multiLevelType w:val="hybridMultilevel"/>
    <w:tmpl w:val="4E7AEE3E"/>
    <w:lvl w:ilvl="0" w:tplc="79BA5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7C23"/>
    <w:multiLevelType w:val="multilevel"/>
    <w:tmpl w:val="445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07CD3"/>
    <w:multiLevelType w:val="hybridMultilevel"/>
    <w:tmpl w:val="08B09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199"/>
    <w:multiLevelType w:val="hybridMultilevel"/>
    <w:tmpl w:val="8B0E3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4552"/>
    <w:multiLevelType w:val="hybridMultilevel"/>
    <w:tmpl w:val="2C66ACF8"/>
    <w:lvl w:ilvl="0" w:tplc="47169A56">
      <w:numFmt w:val="bullet"/>
      <w:lvlText w:val="-"/>
      <w:lvlJc w:val="left"/>
      <w:pPr>
        <w:ind w:left="1789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927212"/>
    <w:multiLevelType w:val="hybridMultilevel"/>
    <w:tmpl w:val="FE466048"/>
    <w:lvl w:ilvl="0" w:tplc="47169A56">
      <w:numFmt w:val="bullet"/>
      <w:lvlText w:val="-"/>
      <w:lvlJc w:val="left"/>
      <w:pPr>
        <w:ind w:left="720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560"/>
    <w:multiLevelType w:val="hybridMultilevel"/>
    <w:tmpl w:val="D408C854"/>
    <w:lvl w:ilvl="0" w:tplc="B7026082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B748A"/>
    <w:multiLevelType w:val="hybridMultilevel"/>
    <w:tmpl w:val="442CA130"/>
    <w:lvl w:ilvl="0" w:tplc="79BA5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426E2"/>
    <w:multiLevelType w:val="hybridMultilevel"/>
    <w:tmpl w:val="BFBE7644"/>
    <w:lvl w:ilvl="0" w:tplc="47169A56">
      <w:numFmt w:val="bullet"/>
      <w:lvlText w:val="-"/>
      <w:lvlJc w:val="left"/>
      <w:pPr>
        <w:ind w:left="720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E92"/>
    <w:multiLevelType w:val="hybridMultilevel"/>
    <w:tmpl w:val="2848CCEA"/>
    <w:lvl w:ilvl="0" w:tplc="4F5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2B0A"/>
    <w:multiLevelType w:val="hybridMultilevel"/>
    <w:tmpl w:val="81889DD0"/>
    <w:lvl w:ilvl="0" w:tplc="47169A56">
      <w:numFmt w:val="bullet"/>
      <w:lvlText w:val="-"/>
      <w:lvlJc w:val="left"/>
      <w:pPr>
        <w:ind w:left="360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C3421"/>
    <w:multiLevelType w:val="hybridMultilevel"/>
    <w:tmpl w:val="328473C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72C572F"/>
    <w:multiLevelType w:val="hybridMultilevel"/>
    <w:tmpl w:val="D0B8B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41AE8"/>
    <w:multiLevelType w:val="hybridMultilevel"/>
    <w:tmpl w:val="EE32918E"/>
    <w:lvl w:ilvl="0" w:tplc="0F245F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90291B"/>
    <w:multiLevelType w:val="hybridMultilevel"/>
    <w:tmpl w:val="87BCE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4A96"/>
    <w:multiLevelType w:val="hybridMultilevel"/>
    <w:tmpl w:val="417A5E02"/>
    <w:lvl w:ilvl="0" w:tplc="47169A56">
      <w:numFmt w:val="bullet"/>
      <w:lvlText w:val="-"/>
      <w:lvlJc w:val="left"/>
      <w:pPr>
        <w:ind w:left="754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36D6520"/>
    <w:multiLevelType w:val="hybridMultilevel"/>
    <w:tmpl w:val="EEF24554"/>
    <w:lvl w:ilvl="0" w:tplc="47169A56">
      <w:numFmt w:val="bullet"/>
      <w:lvlText w:val="-"/>
      <w:lvlJc w:val="left"/>
      <w:pPr>
        <w:ind w:left="754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4A70DE2"/>
    <w:multiLevelType w:val="hybridMultilevel"/>
    <w:tmpl w:val="552CDA3C"/>
    <w:lvl w:ilvl="0" w:tplc="47169A56">
      <w:numFmt w:val="bullet"/>
      <w:lvlText w:val="-"/>
      <w:lvlJc w:val="left"/>
      <w:pPr>
        <w:ind w:left="720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8363C"/>
    <w:multiLevelType w:val="hybridMultilevel"/>
    <w:tmpl w:val="D16CB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40ECE"/>
    <w:multiLevelType w:val="hybridMultilevel"/>
    <w:tmpl w:val="3B905E82"/>
    <w:lvl w:ilvl="0" w:tplc="79BA5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60E9F"/>
    <w:multiLevelType w:val="hybridMultilevel"/>
    <w:tmpl w:val="19ECB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F3F0E"/>
    <w:multiLevelType w:val="hybridMultilevel"/>
    <w:tmpl w:val="121C18F6"/>
    <w:lvl w:ilvl="0" w:tplc="79BA51F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34510A5"/>
    <w:multiLevelType w:val="hybridMultilevel"/>
    <w:tmpl w:val="9E58051C"/>
    <w:lvl w:ilvl="0" w:tplc="47169A56">
      <w:numFmt w:val="bullet"/>
      <w:lvlText w:val="-"/>
      <w:lvlJc w:val="left"/>
      <w:pPr>
        <w:ind w:left="720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4F77"/>
    <w:multiLevelType w:val="hybridMultilevel"/>
    <w:tmpl w:val="AF20F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6DE"/>
    <w:multiLevelType w:val="hybridMultilevel"/>
    <w:tmpl w:val="22A6BF38"/>
    <w:lvl w:ilvl="0" w:tplc="89B674B0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C639C"/>
    <w:multiLevelType w:val="hybridMultilevel"/>
    <w:tmpl w:val="6D34EA20"/>
    <w:lvl w:ilvl="0" w:tplc="FF38C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2691"/>
    <w:multiLevelType w:val="hybridMultilevel"/>
    <w:tmpl w:val="99920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45502"/>
    <w:multiLevelType w:val="hybridMultilevel"/>
    <w:tmpl w:val="F48C4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5368"/>
    <w:multiLevelType w:val="hybridMultilevel"/>
    <w:tmpl w:val="01E6569E"/>
    <w:lvl w:ilvl="0" w:tplc="EF4CF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91525"/>
    <w:multiLevelType w:val="hybridMultilevel"/>
    <w:tmpl w:val="B804E96C"/>
    <w:lvl w:ilvl="0" w:tplc="47169A56">
      <w:numFmt w:val="bullet"/>
      <w:lvlText w:val="-"/>
      <w:lvlJc w:val="left"/>
      <w:pPr>
        <w:ind w:left="754" w:hanging="360"/>
      </w:pPr>
      <w:rPr>
        <w:rFonts w:ascii="PF BeauSans Pro" w:eastAsiaTheme="minorHAnsi" w:hAnsi="PF BeauSans Pro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6"/>
  </w:num>
  <w:num w:numId="5">
    <w:abstractNumId w:val="23"/>
  </w:num>
  <w:num w:numId="6">
    <w:abstractNumId w:val="28"/>
  </w:num>
  <w:num w:numId="7">
    <w:abstractNumId w:val="25"/>
  </w:num>
  <w:num w:numId="8">
    <w:abstractNumId w:val="3"/>
  </w:num>
  <w:num w:numId="9">
    <w:abstractNumId w:val="2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19"/>
  </w:num>
  <w:num w:numId="18">
    <w:abstractNumId w:val="8"/>
  </w:num>
  <w:num w:numId="19">
    <w:abstractNumId w:val="22"/>
  </w:num>
  <w:num w:numId="20">
    <w:abstractNumId w:val="20"/>
  </w:num>
  <w:num w:numId="21">
    <w:abstractNumId w:val="9"/>
  </w:num>
  <w:num w:numId="22">
    <w:abstractNumId w:val="24"/>
  </w:num>
  <w:num w:numId="23">
    <w:abstractNumId w:val="6"/>
  </w:num>
  <w:num w:numId="24">
    <w:abstractNumId w:val="15"/>
  </w:num>
  <w:num w:numId="25">
    <w:abstractNumId w:val="29"/>
  </w:num>
  <w:num w:numId="26">
    <w:abstractNumId w:val="27"/>
  </w:num>
  <w:num w:numId="27">
    <w:abstractNumId w:val="18"/>
  </w:num>
  <w:num w:numId="28">
    <w:abstractNumId w:val="17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34B"/>
    <w:rsid w:val="00000C88"/>
    <w:rsid w:val="00001432"/>
    <w:rsid w:val="0001085D"/>
    <w:rsid w:val="0001115B"/>
    <w:rsid w:val="00016918"/>
    <w:rsid w:val="00020BAB"/>
    <w:rsid w:val="00026BDC"/>
    <w:rsid w:val="00030BB9"/>
    <w:rsid w:val="00033ED5"/>
    <w:rsid w:val="00034A87"/>
    <w:rsid w:val="000415E7"/>
    <w:rsid w:val="0004435F"/>
    <w:rsid w:val="00050C2D"/>
    <w:rsid w:val="00052EED"/>
    <w:rsid w:val="000537E9"/>
    <w:rsid w:val="00054488"/>
    <w:rsid w:val="000579BD"/>
    <w:rsid w:val="00065918"/>
    <w:rsid w:val="00070F15"/>
    <w:rsid w:val="00075B4E"/>
    <w:rsid w:val="000852F8"/>
    <w:rsid w:val="00090A7C"/>
    <w:rsid w:val="00090CDA"/>
    <w:rsid w:val="000A23E8"/>
    <w:rsid w:val="000A31B6"/>
    <w:rsid w:val="000B307B"/>
    <w:rsid w:val="000B550E"/>
    <w:rsid w:val="000B5519"/>
    <w:rsid w:val="000B7D4D"/>
    <w:rsid w:val="000C0CD6"/>
    <w:rsid w:val="000C1153"/>
    <w:rsid w:val="000C2B5E"/>
    <w:rsid w:val="000C3966"/>
    <w:rsid w:val="000C5304"/>
    <w:rsid w:val="000D2EE5"/>
    <w:rsid w:val="000D3658"/>
    <w:rsid w:val="000E3FA4"/>
    <w:rsid w:val="000E4249"/>
    <w:rsid w:val="000E7792"/>
    <w:rsid w:val="000F21F6"/>
    <w:rsid w:val="000F2DD5"/>
    <w:rsid w:val="000F33DB"/>
    <w:rsid w:val="000F7A38"/>
    <w:rsid w:val="001002CA"/>
    <w:rsid w:val="00107A70"/>
    <w:rsid w:val="001102AA"/>
    <w:rsid w:val="00111166"/>
    <w:rsid w:val="00111365"/>
    <w:rsid w:val="001125FC"/>
    <w:rsid w:val="00114952"/>
    <w:rsid w:val="0011525F"/>
    <w:rsid w:val="00115546"/>
    <w:rsid w:val="00116F5E"/>
    <w:rsid w:val="00117575"/>
    <w:rsid w:val="001179B3"/>
    <w:rsid w:val="00121F1D"/>
    <w:rsid w:val="001226D9"/>
    <w:rsid w:val="00122F43"/>
    <w:rsid w:val="0012301C"/>
    <w:rsid w:val="00123510"/>
    <w:rsid w:val="001250D7"/>
    <w:rsid w:val="001339C3"/>
    <w:rsid w:val="00135F67"/>
    <w:rsid w:val="00137E5A"/>
    <w:rsid w:val="00151CAF"/>
    <w:rsid w:val="00152793"/>
    <w:rsid w:val="00160DDD"/>
    <w:rsid w:val="001611CB"/>
    <w:rsid w:val="001623DC"/>
    <w:rsid w:val="0016244C"/>
    <w:rsid w:val="001631C1"/>
    <w:rsid w:val="00163505"/>
    <w:rsid w:val="001656EA"/>
    <w:rsid w:val="00175398"/>
    <w:rsid w:val="001824AC"/>
    <w:rsid w:val="00183DE4"/>
    <w:rsid w:val="00185032"/>
    <w:rsid w:val="00185BAD"/>
    <w:rsid w:val="0019569D"/>
    <w:rsid w:val="00195FB5"/>
    <w:rsid w:val="001A3946"/>
    <w:rsid w:val="001A5C1F"/>
    <w:rsid w:val="001B3E08"/>
    <w:rsid w:val="001B411C"/>
    <w:rsid w:val="001B76B9"/>
    <w:rsid w:val="001C253E"/>
    <w:rsid w:val="001C5EC2"/>
    <w:rsid w:val="001C6958"/>
    <w:rsid w:val="001C7D1B"/>
    <w:rsid w:val="001D2E4E"/>
    <w:rsid w:val="001D55BB"/>
    <w:rsid w:val="001D6734"/>
    <w:rsid w:val="001E0271"/>
    <w:rsid w:val="001E59B7"/>
    <w:rsid w:val="001F08D8"/>
    <w:rsid w:val="001F42C1"/>
    <w:rsid w:val="001F50A3"/>
    <w:rsid w:val="00205F70"/>
    <w:rsid w:val="0021696C"/>
    <w:rsid w:val="002203E6"/>
    <w:rsid w:val="0023147A"/>
    <w:rsid w:val="0023165E"/>
    <w:rsid w:val="002319A7"/>
    <w:rsid w:val="002329A4"/>
    <w:rsid w:val="002348D3"/>
    <w:rsid w:val="00244A68"/>
    <w:rsid w:val="00245E22"/>
    <w:rsid w:val="00246478"/>
    <w:rsid w:val="002465DF"/>
    <w:rsid w:val="00250C82"/>
    <w:rsid w:val="00254595"/>
    <w:rsid w:val="00270947"/>
    <w:rsid w:val="00271747"/>
    <w:rsid w:val="002753B1"/>
    <w:rsid w:val="002760B6"/>
    <w:rsid w:val="00276D8D"/>
    <w:rsid w:val="002912FE"/>
    <w:rsid w:val="002956AA"/>
    <w:rsid w:val="00295C67"/>
    <w:rsid w:val="002969F1"/>
    <w:rsid w:val="002A6653"/>
    <w:rsid w:val="002B134B"/>
    <w:rsid w:val="002B1B07"/>
    <w:rsid w:val="002B215C"/>
    <w:rsid w:val="002B26F1"/>
    <w:rsid w:val="002B3B52"/>
    <w:rsid w:val="002B46BE"/>
    <w:rsid w:val="002B7306"/>
    <w:rsid w:val="002C4F8C"/>
    <w:rsid w:val="002D1E60"/>
    <w:rsid w:val="002D7863"/>
    <w:rsid w:val="002E03EC"/>
    <w:rsid w:val="002E5AD8"/>
    <w:rsid w:val="002F19D1"/>
    <w:rsid w:val="002F7D12"/>
    <w:rsid w:val="00306B7A"/>
    <w:rsid w:val="003073F3"/>
    <w:rsid w:val="00315304"/>
    <w:rsid w:val="00316ED2"/>
    <w:rsid w:val="00321810"/>
    <w:rsid w:val="003239E1"/>
    <w:rsid w:val="00323C37"/>
    <w:rsid w:val="0032723E"/>
    <w:rsid w:val="003306E5"/>
    <w:rsid w:val="003422C5"/>
    <w:rsid w:val="00347246"/>
    <w:rsid w:val="003506DA"/>
    <w:rsid w:val="00355188"/>
    <w:rsid w:val="003571FD"/>
    <w:rsid w:val="003616A0"/>
    <w:rsid w:val="00361AC9"/>
    <w:rsid w:val="0036569B"/>
    <w:rsid w:val="003662D1"/>
    <w:rsid w:val="003709F9"/>
    <w:rsid w:val="003812D9"/>
    <w:rsid w:val="0038745B"/>
    <w:rsid w:val="00387626"/>
    <w:rsid w:val="0039463A"/>
    <w:rsid w:val="003967B7"/>
    <w:rsid w:val="00397261"/>
    <w:rsid w:val="003B1670"/>
    <w:rsid w:val="003B1E3F"/>
    <w:rsid w:val="003C0C40"/>
    <w:rsid w:val="003C1DCC"/>
    <w:rsid w:val="003C273B"/>
    <w:rsid w:val="003C2D63"/>
    <w:rsid w:val="003C5CF3"/>
    <w:rsid w:val="003D07F5"/>
    <w:rsid w:val="003D1B5B"/>
    <w:rsid w:val="003D426F"/>
    <w:rsid w:val="003D701E"/>
    <w:rsid w:val="003E3F57"/>
    <w:rsid w:val="003E6466"/>
    <w:rsid w:val="003E6A85"/>
    <w:rsid w:val="00403C27"/>
    <w:rsid w:val="0040428A"/>
    <w:rsid w:val="00407345"/>
    <w:rsid w:val="00413189"/>
    <w:rsid w:val="00415235"/>
    <w:rsid w:val="004210EC"/>
    <w:rsid w:val="00425DDF"/>
    <w:rsid w:val="00425FC9"/>
    <w:rsid w:val="00427696"/>
    <w:rsid w:val="00432377"/>
    <w:rsid w:val="004340EF"/>
    <w:rsid w:val="004450E8"/>
    <w:rsid w:val="00445CB1"/>
    <w:rsid w:val="00451831"/>
    <w:rsid w:val="004519AC"/>
    <w:rsid w:val="00455DFA"/>
    <w:rsid w:val="00462B4D"/>
    <w:rsid w:val="0046304D"/>
    <w:rsid w:val="00466A49"/>
    <w:rsid w:val="00467D4A"/>
    <w:rsid w:val="00470937"/>
    <w:rsid w:val="00470EE1"/>
    <w:rsid w:val="00472CAD"/>
    <w:rsid w:val="004752E2"/>
    <w:rsid w:val="00487302"/>
    <w:rsid w:val="00487B1C"/>
    <w:rsid w:val="00491859"/>
    <w:rsid w:val="00492F02"/>
    <w:rsid w:val="004A0470"/>
    <w:rsid w:val="004A0BAF"/>
    <w:rsid w:val="004A2622"/>
    <w:rsid w:val="004B08FC"/>
    <w:rsid w:val="004C707E"/>
    <w:rsid w:val="004D17D0"/>
    <w:rsid w:val="004D1C9D"/>
    <w:rsid w:val="004D5B16"/>
    <w:rsid w:val="004D5CCD"/>
    <w:rsid w:val="004E2973"/>
    <w:rsid w:val="004E491E"/>
    <w:rsid w:val="004F1B63"/>
    <w:rsid w:val="004F289D"/>
    <w:rsid w:val="004F48DA"/>
    <w:rsid w:val="004F71EF"/>
    <w:rsid w:val="00502E2A"/>
    <w:rsid w:val="00503600"/>
    <w:rsid w:val="005072D5"/>
    <w:rsid w:val="005076ED"/>
    <w:rsid w:val="0051019D"/>
    <w:rsid w:val="005302DD"/>
    <w:rsid w:val="00530B25"/>
    <w:rsid w:val="00537438"/>
    <w:rsid w:val="005461DB"/>
    <w:rsid w:val="00550BC9"/>
    <w:rsid w:val="00554097"/>
    <w:rsid w:val="00554BA0"/>
    <w:rsid w:val="0055717B"/>
    <w:rsid w:val="005618C9"/>
    <w:rsid w:val="00562051"/>
    <w:rsid w:val="00564DE4"/>
    <w:rsid w:val="00566DC4"/>
    <w:rsid w:val="00572AB7"/>
    <w:rsid w:val="00573048"/>
    <w:rsid w:val="005748F1"/>
    <w:rsid w:val="00575A40"/>
    <w:rsid w:val="00575DD0"/>
    <w:rsid w:val="0057705D"/>
    <w:rsid w:val="00580F53"/>
    <w:rsid w:val="00584D53"/>
    <w:rsid w:val="005852A5"/>
    <w:rsid w:val="005900E0"/>
    <w:rsid w:val="005958C5"/>
    <w:rsid w:val="005960CB"/>
    <w:rsid w:val="005B2A52"/>
    <w:rsid w:val="005B3E9B"/>
    <w:rsid w:val="005B468C"/>
    <w:rsid w:val="005B6A46"/>
    <w:rsid w:val="005B6F92"/>
    <w:rsid w:val="005B7815"/>
    <w:rsid w:val="005C2CCA"/>
    <w:rsid w:val="005C3CD7"/>
    <w:rsid w:val="005C444C"/>
    <w:rsid w:val="005C78DC"/>
    <w:rsid w:val="005C78EE"/>
    <w:rsid w:val="005C7D4F"/>
    <w:rsid w:val="005D1AE7"/>
    <w:rsid w:val="005D3C00"/>
    <w:rsid w:val="005D5C88"/>
    <w:rsid w:val="005D7C58"/>
    <w:rsid w:val="005E612B"/>
    <w:rsid w:val="005E627E"/>
    <w:rsid w:val="005E6DE1"/>
    <w:rsid w:val="005F068F"/>
    <w:rsid w:val="005F28F1"/>
    <w:rsid w:val="005F4D27"/>
    <w:rsid w:val="005F60E7"/>
    <w:rsid w:val="005F712C"/>
    <w:rsid w:val="00601653"/>
    <w:rsid w:val="00606AC7"/>
    <w:rsid w:val="00612CA3"/>
    <w:rsid w:val="006217FA"/>
    <w:rsid w:val="0062254B"/>
    <w:rsid w:val="006234A2"/>
    <w:rsid w:val="006312B5"/>
    <w:rsid w:val="00633559"/>
    <w:rsid w:val="00633F2F"/>
    <w:rsid w:val="006351AF"/>
    <w:rsid w:val="00635EE1"/>
    <w:rsid w:val="00640703"/>
    <w:rsid w:val="00645366"/>
    <w:rsid w:val="00645DE4"/>
    <w:rsid w:val="00653407"/>
    <w:rsid w:val="00653AD7"/>
    <w:rsid w:val="00662D5C"/>
    <w:rsid w:val="00670F2A"/>
    <w:rsid w:val="006727CE"/>
    <w:rsid w:val="00675D51"/>
    <w:rsid w:val="00680E44"/>
    <w:rsid w:val="00684A5F"/>
    <w:rsid w:val="00684F5A"/>
    <w:rsid w:val="006907AA"/>
    <w:rsid w:val="006A1125"/>
    <w:rsid w:val="006A2181"/>
    <w:rsid w:val="006A56CE"/>
    <w:rsid w:val="006A59E6"/>
    <w:rsid w:val="006B0F3F"/>
    <w:rsid w:val="006B288E"/>
    <w:rsid w:val="006B38FC"/>
    <w:rsid w:val="006B44B1"/>
    <w:rsid w:val="006C044B"/>
    <w:rsid w:val="006C126C"/>
    <w:rsid w:val="006C720F"/>
    <w:rsid w:val="006D68EA"/>
    <w:rsid w:val="006D7D2E"/>
    <w:rsid w:val="006E0527"/>
    <w:rsid w:val="006E292E"/>
    <w:rsid w:val="006E4052"/>
    <w:rsid w:val="006E5FF1"/>
    <w:rsid w:val="006F0396"/>
    <w:rsid w:val="006F090F"/>
    <w:rsid w:val="006F4080"/>
    <w:rsid w:val="006F5182"/>
    <w:rsid w:val="006F5E5B"/>
    <w:rsid w:val="00703C4B"/>
    <w:rsid w:val="00716490"/>
    <w:rsid w:val="007172BF"/>
    <w:rsid w:val="00717F0C"/>
    <w:rsid w:val="00724D33"/>
    <w:rsid w:val="0072594B"/>
    <w:rsid w:val="00741DAB"/>
    <w:rsid w:val="007421EF"/>
    <w:rsid w:val="00743F9E"/>
    <w:rsid w:val="007468AD"/>
    <w:rsid w:val="0074789C"/>
    <w:rsid w:val="00752FC5"/>
    <w:rsid w:val="007549F9"/>
    <w:rsid w:val="007553CF"/>
    <w:rsid w:val="00756E8B"/>
    <w:rsid w:val="00760A7C"/>
    <w:rsid w:val="007659B1"/>
    <w:rsid w:val="007678B8"/>
    <w:rsid w:val="00772998"/>
    <w:rsid w:val="00776C62"/>
    <w:rsid w:val="007853E0"/>
    <w:rsid w:val="00791876"/>
    <w:rsid w:val="00797104"/>
    <w:rsid w:val="007A5DB5"/>
    <w:rsid w:val="007A6F1F"/>
    <w:rsid w:val="007A745B"/>
    <w:rsid w:val="007B5687"/>
    <w:rsid w:val="007C0B02"/>
    <w:rsid w:val="007C4D79"/>
    <w:rsid w:val="007C5398"/>
    <w:rsid w:val="007C6D79"/>
    <w:rsid w:val="007D03D0"/>
    <w:rsid w:val="007D1819"/>
    <w:rsid w:val="007D25D7"/>
    <w:rsid w:val="007D4A3B"/>
    <w:rsid w:val="007D7A92"/>
    <w:rsid w:val="007E4FF5"/>
    <w:rsid w:val="007E7641"/>
    <w:rsid w:val="007F5E25"/>
    <w:rsid w:val="007F5EA0"/>
    <w:rsid w:val="007F7193"/>
    <w:rsid w:val="00800790"/>
    <w:rsid w:val="008044C3"/>
    <w:rsid w:val="00804581"/>
    <w:rsid w:val="008065F5"/>
    <w:rsid w:val="0080692D"/>
    <w:rsid w:val="00810116"/>
    <w:rsid w:val="00810EAA"/>
    <w:rsid w:val="00814E02"/>
    <w:rsid w:val="00822AED"/>
    <w:rsid w:val="00824C7E"/>
    <w:rsid w:val="00826205"/>
    <w:rsid w:val="00826315"/>
    <w:rsid w:val="00826CEA"/>
    <w:rsid w:val="00830567"/>
    <w:rsid w:val="00830ABF"/>
    <w:rsid w:val="00831DE3"/>
    <w:rsid w:val="00834C8B"/>
    <w:rsid w:val="00836182"/>
    <w:rsid w:val="0084215A"/>
    <w:rsid w:val="00846811"/>
    <w:rsid w:val="00860B5C"/>
    <w:rsid w:val="00871A0C"/>
    <w:rsid w:val="00871CD8"/>
    <w:rsid w:val="0087550A"/>
    <w:rsid w:val="008816F7"/>
    <w:rsid w:val="00884D02"/>
    <w:rsid w:val="00887A36"/>
    <w:rsid w:val="008903C1"/>
    <w:rsid w:val="0089058B"/>
    <w:rsid w:val="008A3875"/>
    <w:rsid w:val="008A408E"/>
    <w:rsid w:val="008B0B8B"/>
    <w:rsid w:val="008B2507"/>
    <w:rsid w:val="008B5559"/>
    <w:rsid w:val="008B5D2C"/>
    <w:rsid w:val="008C0E1B"/>
    <w:rsid w:val="008C2FB3"/>
    <w:rsid w:val="008C3A66"/>
    <w:rsid w:val="008C45A0"/>
    <w:rsid w:val="008C4650"/>
    <w:rsid w:val="008D145A"/>
    <w:rsid w:val="008D3FB2"/>
    <w:rsid w:val="008D6FC3"/>
    <w:rsid w:val="008E3D90"/>
    <w:rsid w:val="008E73ED"/>
    <w:rsid w:val="0090145C"/>
    <w:rsid w:val="00901766"/>
    <w:rsid w:val="00916822"/>
    <w:rsid w:val="00923AAD"/>
    <w:rsid w:val="00923FD3"/>
    <w:rsid w:val="009273D2"/>
    <w:rsid w:val="00930063"/>
    <w:rsid w:val="009333E2"/>
    <w:rsid w:val="00934278"/>
    <w:rsid w:val="009371AE"/>
    <w:rsid w:val="00945782"/>
    <w:rsid w:val="00947701"/>
    <w:rsid w:val="00947B69"/>
    <w:rsid w:val="00950603"/>
    <w:rsid w:val="009536A0"/>
    <w:rsid w:val="00962514"/>
    <w:rsid w:val="00965742"/>
    <w:rsid w:val="00971752"/>
    <w:rsid w:val="00980281"/>
    <w:rsid w:val="00985C0F"/>
    <w:rsid w:val="00993B32"/>
    <w:rsid w:val="009948D5"/>
    <w:rsid w:val="009A1229"/>
    <w:rsid w:val="009A1A1C"/>
    <w:rsid w:val="009A2BA1"/>
    <w:rsid w:val="009A7B90"/>
    <w:rsid w:val="009B1EED"/>
    <w:rsid w:val="009B5E86"/>
    <w:rsid w:val="009B75F0"/>
    <w:rsid w:val="009C7474"/>
    <w:rsid w:val="009D3472"/>
    <w:rsid w:val="009D6BD9"/>
    <w:rsid w:val="009E0A32"/>
    <w:rsid w:val="009E45DB"/>
    <w:rsid w:val="009F0249"/>
    <w:rsid w:val="009F28EC"/>
    <w:rsid w:val="009F2C1B"/>
    <w:rsid w:val="009F313D"/>
    <w:rsid w:val="00A14591"/>
    <w:rsid w:val="00A146C8"/>
    <w:rsid w:val="00A15EC0"/>
    <w:rsid w:val="00A161FA"/>
    <w:rsid w:val="00A17A37"/>
    <w:rsid w:val="00A20BF7"/>
    <w:rsid w:val="00A20D7D"/>
    <w:rsid w:val="00A2663D"/>
    <w:rsid w:val="00A33771"/>
    <w:rsid w:val="00A33838"/>
    <w:rsid w:val="00A33BDF"/>
    <w:rsid w:val="00A44561"/>
    <w:rsid w:val="00A45B78"/>
    <w:rsid w:val="00A463FD"/>
    <w:rsid w:val="00A47492"/>
    <w:rsid w:val="00A53C42"/>
    <w:rsid w:val="00A55DB7"/>
    <w:rsid w:val="00A57954"/>
    <w:rsid w:val="00A612CF"/>
    <w:rsid w:val="00A6649C"/>
    <w:rsid w:val="00A71043"/>
    <w:rsid w:val="00A7405F"/>
    <w:rsid w:val="00A75097"/>
    <w:rsid w:val="00A76150"/>
    <w:rsid w:val="00A77FE7"/>
    <w:rsid w:val="00A8039D"/>
    <w:rsid w:val="00A84547"/>
    <w:rsid w:val="00A8504E"/>
    <w:rsid w:val="00A87F4E"/>
    <w:rsid w:val="00A95A13"/>
    <w:rsid w:val="00AA02B4"/>
    <w:rsid w:val="00AA2452"/>
    <w:rsid w:val="00AA7558"/>
    <w:rsid w:val="00AD04F9"/>
    <w:rsid w:val="00AD4372"/>
    <w:rsid w:val="00AD5C0C"/>
    <w:rsid w:val="00AF0DC6"/>
    <w:rsid w:val="00B01A88"/>
    <w:rsid w:val="00B039C2"/>
    <w:rsid w:val="00B14A28"/>
    <w:rsid w:val="00B30220"/>
    <w:rsid w:val="00B35625"/>
    <w:rsid w:val="00B36BF5"/>
    <w:rsid w:val="00B37949"/>
    <w:rsid w:val="00B53236"/>
    <w:rsid w:val="00B57494"/>
    <w:rsid w:val="00B65E37"/>
    <w:rsid w:val="00B65E5B"/>
    <w:rsid w:val="00B70E3C"/>
    <w:rsid w:val="00B7168B"/>
    <w:rsid w:val="00B74079"/>
    <w:rsid w:val="00B7731E"/>
    <w:rsid w:val="00B83E23"/>
    <w:rsid w:val="00B85046"/>
    <w:rsid w:val="00B9097A"/>
    <w:rsid w:val="00B9133C"/>
    <w:rsid w:val="00B9230B"/>
    <w:rsid w:val="00B924BE"/>
    <w:rsid w:val="00B937C4"/>
    <w:rsid w:val="00B9724C"/>
    <w:rsid w:val="00BB0028"/>
    <w:rsid w:val="00BB3006"/>
    <w:rsid w:val="00BB7034"/>
    <w:rsid w:val="00BC0277"/>
    <w:rsid w:val="00BC6B5D"/>
    <w:rsid w:val="00BD3367"/>
    <w:rsid w:val="00BD6232"/>
    <w:rsid w:val="00BD6812"/>
    <w:rsid w:val="00BD779B"/>
    <w:rsid w:val="00BE3CBA"/>
    <w:rsid w:val="00C0429D"/>
    <w:rsid w:val="00C0696E"/>
    <w:rsid w:val="00C17FD3"/>
    <w:rsid w:val="00C20CD3"/>
    <w:rsid w:val="00C2432A"/>
    <w:rsid w:val="00C276EA"/>
    <w:rsid w:val="00C30345"/>
    <w:rsid w:val="00C41142"/>
    <w:rsid w:val="00C43294"/>
    <w:rsid w:val="00C50F1D"/>
    <w:rsid w:val="00C53136"/>
    <w:rsid w:val="00C55C57"/>
    <w:rsid w:val="00C6250D"/>
    <w:rsid w:val="00C63D8D"/>
    <w:rsid w:val="00C64F58"/>
    <w:rsid w:val="00C65C1F"/>
    <w:rsid w:val="00C67ECB"/>
    <w:rsid w:val="00C703DA"/>
    <w:rsid w:val="00C71A77"/>
    <w:rsid w:val="00C72AE4"/>
    <w:rsid w:val="00C81ABF"/>
    <w:rsid w:val="00C8405A"/>
    <w:rsid w:val="00C9108B"/>
    <w:rsid w:val="00C96537"/>
    <w:rsid w:val="00CA2F9F"/>
    <w:rsid w:val="00CA312B"/>
    <w:rsid w:val="00CA7349"/>
    <w:rsid w:val="00CA7B10"/>
    <w:rsid w:val="00CB1625"/>
    <w:rsid w:val="00CB5458"/>
    <w:rsid w:val="00CB5E0F"/>
    <w:rsid w:val="00CB7505"/>
    <w:rsid w:val="00CC15B5"/>
    <w:rsid w:val="00CC2FB7"/>
    <w:rsid w:val="00CC343A"/>
    <w:rsid w:val="00CC638F"/>
    <w:rsid w:val="00CD00F1"/>
    <w:rsid w:val="00CD5759"/>
    <w:rsid w:val="00CE6417"/>
    <w:rsid w:val="00CF5A1A"/>
    <w:rsid w:val="00D02369"/>
    <w:rsid w:val="00D11B9D"/>
    <w:rsid w:val="00D13EDB"/>
    <w:rsid w:val="00D1712C"/>
    <w:rsid w:val="00D20BAC"/>
    <w:rsid w:val="00D219EE"/>
    <w:rsid w:val="00D26FA9"/>
    <w:rsid w:val="00D277C5"/>
    <w:rsid w:val="00D33035"/>
    <w:rsid w:val="00D3330A"/>
    <w:rsid w:val="00D36255"/>
    <w:rsid w:val="00D50E1C"/>
    <w:rsid w:val="00D55CB7"/>
    <w:rsid w:val="00D5728C"/>
    <w:rsid w:val="00D61EC9"/>
    <w:rsid w:val="00D62ECD"/>
    <w:rsid w:val="00D6386B"/>
    <w:rsid w:val="00D701CD"/>
    <w:rsid w:val="00D72309"/>
    <w:rsid w:val="00D743A0"/>
    <w:rsid w:val="00D74E76"/>
    <w:rsid w:val="00D84F3D"/>
    <w:rsid w:val="00D92A25"/>
    <w:rsid w:val="00DA28B4"/>
    <w:rsid w:val="00DB1F09"/>
    <w:rsid w:val="00DB64E0"/>
    <w:rsid w:val="00DB723B"/>
    <w:rsid w:val="00DC6F93"/>
    <w:rsid w:val="00DD02EA"/>
    <w:rsid w:val="00DD2D03"/>
    <w:rsid w:val="00DD68B3"/>
    <w:rsid w:val="00DE095A"/>
    <w:rsid w:val="00DE6CCE"/>
    <w:rsid w:val="00DE7054"/>
    <w:rsid w:val="00DE730A"/>
    <w:rsid w:val="00DF31A5"/>
    <w:rsid w:val="00DF5FF2"/>
    <w:rsid w:val="00DF61BA"/>
    <w:rsid w:val="00DF6405"/>
    <w:rsid w:val="00DF7253"/>
    <w:rsid w:val="00DF73DD"/>
    <w:rsid w:val="00E000C0"/>
    <w:rsid w:val="00E005D5"/>
    <w:rsid w:val="00E05FF8"/>
    <w:rsid w:val="00E10744"/>
    <w:rsid w:val="00E14183"/>
    <w:rsid w:val="00E263F5"/>
    <w:rsid w:val="00E27E70"/>
    <w:rsid w:val="00E30683"/>
    <w:rsid w:val="00E34A50"/>
    <w:rsid w:val="00E34E90"/>
    <w:rsid w:val="00E35157"/>
    <w:rsid w:val="00E36C44"/>
    <w:rsid w:val="00E46E60"/>
    <w:rsid w:val="00E50A26"/>
    <w:rsid w:val="00E53FAA"/>
    <w:rsid w:val="00E54586"/>
    <w:rsid w:val="00E5597C"/>
    <w:rsid w:val="00E570F4"/>
    <w:rsid w:val="00E57527"/>
    <w:rsid w:val="00E638EB"/>
    <w:rsid w:val="00E64353"/>
    <w:rsid w:val="00E7170C"/>
    <w:rsid w:val="00E72991"/>
    <w:rsid w:val="00E75027"/>
    <w:rsid w:val="00E81AA0"/>
    <w:rsid w:val="00E84310"/>
    <w:rsid w:val="00E84DE7"/>
    <w:rsid w:val="00E91D64"/>
    <w:rsid w:val="00EA0690"/>
    <w:rsid w:val="00EA7546"/>
    <w:rsid w:val="00EB0641"/>
    <w:rsid w:val="00EB1B6B"/>
    <w:rsid w:val="00EB3D53"/>
    <w:rsid w:val="00EB44F5"/>
    <w:rsid w:val="00EC0219"/>
    <w:rsid w:val="00EC261E"/>
    <w:rsid w:val="00ED595F"/>
    <w:rsid w:val="00EE081B"/>
    <w:rsid w:val="00EE4B2A"/>
    <w:rsid w:val="00EF5C7C"/>
    <w:rsid w:val="00EF7AD5"/>
    <w:rsid w:val="00F00EB1"/>
    <w:rsid w:val="00F01C9A"/>
    <w:rsid w:val="00F07A0B"/>
    <w:rsid w:val="00F07A9F"/>
    <w:rsid w:val="00F1089E"/>
    <w:rsid w:val="00F113BC"/>
    <w:rsid w:val="00F1156B"/>
    <w:rsid w:val="00F125F1"/>
    <w:rsid w:val="00F12C7D"/>
    <w:rsid w:val="00F15539"/>
    <w:rsid w:val="00F1605C"/>
    <w:rsid w:val="00F162E3"/>
    <w:rsid w:val="00F17CCD"/>
    <w:rsid w:val="00F22ED4"/>
    <w:rsid w:val="00F269CB"/>
    <w:rsid w:val="00F31ABC"/>
    <w:rsid w:val="00F32669"/>
    <w:rsid w:val="00F32E7A"/>
    <w:rsid w:val="00F33C0A"/>
    <w:rsid w:val="00F3532A"/>
    <w:rsid w:val="00F35D82"/>
    <w:rsid w:val="00F365E8"/>
    <w:rsid w:val="00F500CD"/>
    <w:rsid w:val="00F544FA"/>
    <w:rsid w:val="00F60DB9"/>
    <w:rsid w:val="00F650FF"/>
    <w:rsid w:val="00F67D49"/>
    <w:rsid w:val="00F67F74"/>
    <w:rsid w:val="00F80D1A"/>
    <w:rsid w:val="00F81B05"/>
    <w:rsid w:val="00F843A9"/>
    <w:rsid w:val="00F8476B"/>
    <w:rsid w:val="00F8559B"/>
    <w:rsid w:val="00F85745"/>
    <w:rsid w:val="00F96666"/>
    <w:rsid w:val="00FA4BC7"/>
    <w:rsid w:val="00FA6BBE"/>
    <w:rsid w:val="00FB0C44"/>
    <w:rsid w:val="00FB509E"/>
    <w:rsid w:val="00FB7C6D"/>
    <w:rsid w:val="00FD03F8"/>
    <w:rsid w:val="00FD1643"/>
    <w:rsid w:val="00FD186A"/>
    <w:rsid w:val="00FD34A1"/>
    <w:rsid w:val="00F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2A5"/>
  </w:style>
  <w:style w:type="paragraph" w:styleId="a8">
    <w:name w:val="footer"/>
    <w:basedOn w:val="a"/>
    <w:link w:val="a9"/>
    <w:uiPriority w:val="99"/>
    <w:unhideWhenUsed/>
    <w:rsid w:val="00585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2A5"/>
  </w:style>
  <w:style w:type="table" w:styleId="aa">
    <w:name w:val="Table Grid"/>
    <w:basedOn w:val="a1"/>
    <w:uiPriority w:val="59"/>
    <w:rsid w:val="006B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231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Shading Accent 3"/>
    <w:basedOn w:val="a1"/>
    <w:uiPriority w:val="60"/>
    <w:rsid w:val="000C53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C53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Shading 1 Accent 4"/>
    <w:basedOn w:val="a1"/>
    <w:uiPriority w:val="63"/>
    <w:rsid w:val="0095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ая заливка1"/>
    <w:basedOn w:val="a1"/>
    <w:uiPriority w:val="60"/>
    <w:rsid w:val="009506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32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947B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D7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6">
    <w:name w:val="Medium Shading 1 Accent 6"/>
    <w:basedOn w:val="a1"/>
    <w:uiPriority w:val="63"/>
    <w:rsid w:val="00E107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8C2F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60">
    <w:name w:val="Medium List 1 Accent 6"/>
    <w:basedOn w:val="a1"/>
    <w:uiPriority w:val="65"/>
    <w:rsid w:val="00CB5E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5">
    <w:name w:val="Medium Shading 1 Accent 5"/>
    <w:basedOn w:val="a1"/>
    <w:uiPriority w:val="63"/>
    <w:rsid w:val="00C20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C20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CF5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947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487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45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2B2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0">
    <w:name w:val="Light Grid Accent 4"/>
    <w:basedOn w:val="a1"/>
    <w:uiPriority w:val="62"/>
    <w:rsid w:val="00030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4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2769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E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4E4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541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846">
              <w:marLeft w:val="0"/>
              <w:marRight w:val="0"/>
              <w:marTop w:val="1532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42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49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96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454B-6BF8-433F-B104-0E9080D8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41877</Words>
  <Characters>23871</Characters>
  <Application>Microsoft Office Word</Application>
  <DocSecurity>0</DocSecurity>
  <Lines>198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Чубко Катерина Олександрівна</dc:creator>
  <cp:lastModifiedBy>usiichuk</cp:lastModifiedBy>
  <cp:revision>8</cp:revision>
  <cp:lastPrinted>2016-12-05T14:07:00Z</cp:lastPrinted>
  <dcterms:created xsi:type="dcterms:W3CDTF">2016-12-06T09:06:00Z</dcterms:created>
  <dcterms:modified xsi:type="dcterms:W3CDTF">2016-12-06T09:36:00Z</dcterms:modified>
</cp:coreProperties>
</file>