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8190A" w14:textId="1FE85CA1" w:rsidR="007134F6" w:rsidRPr="00843E41" w:rsidRDefault="007134F6" w:rsidP="007134F6">
      <w:pPr>
        <w:spacing w:after="0" w:line="240" w:lineRule="auto"/>
        <w:ind w:firstLine="567"/>
        <w:jc w:val="center"/>
        <w:rPr>
          <w:rFonts w:ascii="Times New Roman" w:hAnsi="Times New Roman" w:cs="Times New Roman"/>
          <w:b/>
          <w:sz w:val="28"/>
          <w:szCs w:val="28"/>
        </w:rPr>
      </w:pPr>
      <w:r w:rsidRPr="00843E41">
        <w:rPr>
          <w:rFonts w:ascii="Times New Roman" w:hAnsi="Times New Roman" w:cs="Times New Roman"/>
          <w:b/>
          <w:sz w:val="28"/>
          <w:szCs w:val="28"/>
        </w:rPr>
        <w:t>НАЦІОНАЛЬНА АКАДЕМІЯ АГРАРНИХ НАУК</w:t>
      </w:r>
    </w:p>
    <w:p w14:paraId="0D556E7A" w14:textId="5CF14D15" w:rsidR="007134F6" w:rsidRPr="00843E41" w:rsidRDefault="007134F6" w:rsidP="007134F6">
      <w:pPr>
        <w:spacing w:after="0" w:line="240" w:lineRule="auto"/>
        <w:ind w:firstLine="567"/>
        <w:jc w:val="center"/>
        <w:rPr>
          <w:rFonts w:ascii="Times New Roman" w:hAnsi="Times New Roman" w:cs="Times New Roman"/>
          <w:b/>
          <w:sz w:val="28"/>
          <w:szCs w:val="28"/>
        </w:rPr>
      </w:pPr>
      <w:r w:rsidRPr="00843E41">
        <w:rPr>
          <w:rFonts w:ascii="Times New Roman" w:hAnsi="Times New Roman" w:cs="Times New Roman"/>
          <w:b/>
          <w:sz w:val="28"/>
          <w:szCs w:val="28"/>
        </w:rPr>
        <w:t>ЧЕРКАСЬКА ДЕРЖАВНА СІЛЬСЬКОГОСПОДАРСЬКА ДОСЛІДНА СТАНЦІЯ ННЦ «ІНСТИТУТ ЗЕМЛЕРОБСТВА</w:t>
      </w:r>
      <w:r w:rsidR="00843E41">
        <w:rPr>
          <w:rFonts w:ascii="Times New Roman" w:hAnsi="Times New Roman" w:cs="Times New Roman"/>
          <w:b/>
          <w:sz w:val="28"/>
          <w:szCs w:val="28"/>
        </w:rPr>
        <w:t xml:space="preserve"> НААН</w:t>
      </w:r>
      <w:r w:rsidRPr="00843E41">
        <w:rPr>
          <w:rFonts w:ascii="Times New Roman" w:hAnsi="Times New Roman" w:cs="Times New Roman"/>
          <w:b/>
          <w:sz w:val="28"/>
          <w:szCs w:val="28"/>
        </w:rPr>
        <w:t>»</w:t>
      </w:r>
    </w:p>
    <w:p w14:paraId="217BE9A2" w14:textId="77777777" w:rsidR="007134F6" w:rsidRPr="00843E41" w:rsidRDefault="007134F6" w:rsidP="007134F6">
      <w:pPr>
        <w:spacing w:line="240" w:lineRule="auto"/>
        <w:ind w:firstLine="567"/>
        <w:rPr>
          <w:rFonts w:ascii="Times New Roman" w:eastAsia="Times New Roman" w:hAnsi="Times New Roman" w:cs="Times New Roman"/>
          <w:b/>
          <w:bCs/>
          <w:color w:val="000000" w:themeColor="text1"/>
          <w:kern w:val="36"/>
          <w:sz w:val="28"/>
          <w:szCs w:val="28"/>
          <w:lang w:eastAsia="uk-UA"/>
        </w:rPr>
      </w:pPr>
    </w:p>
    <w:p w14:paraId="149525F3" w14:textId="155D6182" w:rsidR="007134F6" w:rsidRDefault="007134F6" w:rsidP="004324A9">
      <w:pPr>
        <w:shd w:val="clear" w:color="auto" w:fill="FFFFFF"/>
        <w:spacing w:after="0" w:line="240" w:lineRule="auto"/>
        <w:ind w:firstLine="567"/>
        <w:outlineLvl w:val="0"/>
        <w:rPr>
          <w:rFonts w:ascii="Times New Roman" w:eastAsia="Times New Roman" w:hAnsi="Times New Roman" w:cs="Times New Roman"/>
          <w:b/>
          <w:bCs/>
          <w:kern w:val="36"/>
          <w:sz w:val="28"/>
          <w:szCs w:val="28"/>
          <w:lang w:eastAsia="uk-UA"/>
        </w:rPr>
      </w:pPr>
    </w:p>
    <w:p w14:paraId="2971F47D" w14:textId="0365556A" w:rsidR="007134F6" w:rsidRDefault="007134F6" w:rsidP="004324A9">
      <w:pPr>
        <w:shd w:val="clear" w:color="auto" w:fill="FFFFFF"/>
        <w:spacing w:after="0" w:line="240" w:lineRule="auto"/>
        <w:ind w:firstLine="567"/>
        <w:outlineLvl w:val="0"/>
        <w:rPr>
          <w:rFonts w:ascii="Times New Roman" w:eastAsia="Times New Roman" w:hAnsi="Times New Roman" w:cs="Times New Roman"/>
          <w:b/>
          <w:bCs/>
          <w:kern w:val="36"/>
          <w:sz w:val="28"/>
          <w:szCs w:val="28"/>
          <w:lang w:eastAsia="uk-UA"/>
        </w:rPr>
      </w:pPr>
    </w:p>
    <w:p w14:paraId="62C52D3C" w14:textId="4165555A" w:rsidR="007134F6" w:rsidRDefault="007134F6" w:rsidP="004324A9">
      <w:pPr>
        <w:shd w:val="clear" w:color="auto" w:fill="FFFFFF"/>
        <w:spacing w:after="0" w:line="240" w:lineRule="auto"/>
        <w:ind w:firstLine="567"/>
        <w:outlineLvl w:val="0"/>
        <w:rPr>
          <w:rFonts w:ascii="Times New Roman" w:eastAsia="Times New Roman" w:hAnsi="Times New Roman" w:cs="Times New Roman"/>
          <w:b/>
          <w:bCs/>
          <w:kern w:val="36"/>
          <w:sz w:val="28"/>
          <w:szCs w:val="28"/>
          <w:lang w:eastAsia="uk-UA"/>
        </w:rPr>
      </w:pPr>
    </w:p>
    <w:p w14:paraId="67882F84" w14:textId="6E93C247" w:rsidR="007134F6" w:rsidRDefault="007134F6" w:rsidP="004324A9">
      <w:pPr>
        <w:shd w:val="clear" w:color="auto" w:fill="FFFFFF"/>
        <w:spacing w:after="0" w:line="240" w:lineRule="auto"/>
        <w:ind w:firstLine="567"/>
        <w:outlineLvl w:val="0"/>
        <w:rPr>
          <w:rFonts w:ascii="Times New Roman" w:eastAsia="Times New Roman" w:hAnsi="Times New Roman" w:cs="Times New Roman"/>
          <w:b/>
          <w:bCs/>
          <w:kern w:val="36"/>
          <w:sz w:val="28"/>
          <w:szCs w:val="28"/>
          <w:lang w:eastAsia="uk-UA"/>
        </w:rPr>
      </w:pPr>
    </w:p>
    <w:p w14:paraId="35910A24" w14:textId="7AC2390B" w:rsidR="007134F6" w:rsidRDefault="007134F6" w:rsidP="004324A9">
      <w:pPr>
        <w:shd w:val="clear" w:color="auto" w:fill="FFFFFF"/>
        <w:spacing w:after="0" w:line="240" w:lineRule="auto"/>
        <w:ind w:firstLine="567"/>
        <w:outlineLvl w:val="0"/>
        <w:rPr>
          <w:rFonts w:ascii="Times New Roman" w:eastAsia="Times New Roman" w:hAnsi="Times New Roman" w:cs="Times New Roman"/>
          <w:b/>
          <w:bCs/>
          <w:kern w:val="36"/>
          <w:sz w:val="28"/>
          <w:szCs w:val="28"/>
          <w:lang w:eastAsia="uk-UA"/>
        </w:rPr>
      </w:pPr>
    </w:p>
    <w:p w14:paraId="08135907" w14:textId="694B2919" w:rsidR="004762F0" w:rsidRDefault="004762F0" w:rsidP="004324A9">
      <w:pPr>
        <w:shd w:val="clear" w:color="auto" w:fill="FFFFFF"/>
        <w:spacing w:after="0" w:line="240" w:lineRule="auto"/>
        <w:ind w:firstLine="567"/>
        <w:outlineLvl w:val="0"/>
        <w:rPr>
          <w:rFonts w:ascii="Times New Roman" w:eastAsia="Times New Roman" w:hAnsi="Times New Roman" w:cs="Times New Roman"/>
          <w:b/>
          <w:bCs/>
          <w:kern w:val="36"/>
          <w:sz w:val="28"/>
          <w:szCs w:val="28"/>
          <w:lang w:eastAsia="uk-UA"/>
        </w:rPr>
      </w:pPr>
    </w:p>
    <w:p w14:paraId="03748FD5" w14:textId="77777777" w:rsidR="004762F0" w:rsidRDefault="004762F0" w:rsidP="004324A9">
      <w:pPr>
        <w:shd w:val="clear" w:color="auto" w:fill="FFFFFF"/>
        <w:spacing w:after="0" w:line="240" w:lineRule="auto"/>
        <w:ind w:firstLine="567"/>
        <w:outlineLvl w:val="0"/>
        <w:rPr>
          <w:rFonts w:ascii="Times New Roman" w:eastAsia="Times New Roman" w:hAnsi="Times New Roman" w:cs="Times New Roman"/>
          <w:b/>
          <w:bCs/>
          <w:kern w:val="36"/>
          <w:sz w:val="28"/>
          <w:szCs w:val="28"/>
          <w:lang w:eastAsia="uk-UA"/>
        </w:rPr>
      </w:pPr>
    </w:p>
    <w:p w14:paraId="3D4D7FCE" w14:textId="108AB6EA" w:rsidR="007134F6" w:rsidRDefault="007134F6" w:rsidP="004324A9">
      <w:pPr>
        <w:shd w:val="clear" w:color="auto" w:fill="FFFFFF"/>
        <w:spacing w:after="0" w:line="240" w:lineRule="auto"/>
        <w:ind w:firstLine="567"/>
        <w:outlineLvl w:val="0"/>
        <w:rPr>
          <w:rFonts w:ascii="Times New Roman" w:eastAsia="Times New Roman" w:hAnsi="Times New Roman" w:cs="Times New Roman"/>
          <w:b/>
          <w:bCs/>
          <w:kern w:val="36"/>
          <w:sz w:val="28"/>
          <w:szCs w:val="28"/>
          <w:lang w:eastAsia="uk-UA"/>
        </w:rPr>
      </w:pPr>
    </w:p>
    <w:p w14:paraId="5D3E9E70" w14:textId="77777777" w:rsidR="007134F6" w:rsidRDefault="007134F6" w:rsidP="004324A9">
      <w:pPr>
        <w:shd w:val="clear" w:color="auto" w:fill="FFFFFF"/>
        <w:spacing w:after="0" w:line="240" w:lineRule="auto"/>
        <w:ind w:firstLine="567"/>
        <w:outlineLvl w:val="0"/>
        <w:rPr>
          <w:rFonts w:ascii="Times New Roman" w:eastAsia="Times New Roman" w:hAnsi="Times New Roman" w:cs="Times New Roman"/>
          <w:b/>
          <w:bCs/>
          <w:kern w:val="36"/>
          <w:sz w:val="28"/>
          <w:szCs w:val="28"/>
          <w:lang w:eastAsia="uk-UA"/>
        </w:rPr>
      </w:pPr>
    </w:p>
    <w:p w14:paraId="4C51DC32" w14:textId="65170681" w:rsidR="004324A9" w:rsidRPr="00B76685" w:rsidRDefault="004324A9" w:rsidP="007134F6">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lang w:eastAsia="uk-UA"/>
        </w:rPr>
      </w:pPr>
      <w:r w:rsidRPr="00B76685">
        <w:rPr>
          <w:rFonts w:ascii="Times New Roman" w:eastAsia="Times New Roman" w:hAnsi="Times New Roman" w:cs="Times New Roman"/>
          <w:b/>
          <w:bCs/>
          <w:kern w:val="36"/>
          <w:sz w:val="28"/>
          <w:szCs w:val="28"/>
          <w:lang w:eastAsia="uk-UA"/>
        </w:rPr>
        <w:t>РЕКОМЕНДАЦІЇ ЩОДО ПРОВЕДЕННЯ КОМПЛЕКСУ ОСІННЬО-ПОЛЬОВИХ РОБІТ ПІД УРОЖАЙ ОЗИМИХ КУЛЬТУР 202</w:t>
      </w:r>
      <w:r w:rsidR="00B568F8">
        <w:rPr>
          <w:rFonts w:ascii="Times New Roman" w:eastAsia="Times New Roman" w:hAnsi="Times New Roman" w:cs="Times New Roman"/>
          <w:b/>
          <w:bCs/>
          <w:kern w:val="36"/>
          <w:sz w:val="28"/>
          <w:szCs w:val="28"/>
          <w:lang w:eastAsia="uk-UA"/>
        </w:rPr>
        <w:t>3</w:t>
      </w:r>
      <w:bookmarkStart w:id="0" w:name="_GoBack"/>
      <w:bookmarkEnd w:id="0"/>
      <w:r w:rsidRPr="00B76685">
        <w:rPr>
          <w:rFonts w:ascii="Times New Roman" w:eastAsia="Times New Roman" w:hAnsi="Times New Roman" w:cs="Times New Roman"/>
          <w:b/>
          <w:bCs/>
          <w:kern w:val="36"/>
          <w:sz w:val="28"/>
          <w:szCs w:val="28"/>
          <w:lang w:eastAsia="uk-UA"/>
        </w:rPr>
        <w:t xml:space="preserve"> РОКУ В УМОВАХ </w:t>
      </w:r>
      <w:r w:rsidR="007B4276" w:rsidRPr="00B76685">
        <w:rPr>
          <w:rFonts w:ascii="Times New Roman" w:eastAsia="Times New Roman" w:hAnsi="Times New Roman" w:cs="Times New Roman"/>
          <w:b/>
          <w:bCs/>
          <w:kern w:val="36"/>
          <w:sz w:val="28"/>
          <w:szCs w:val="28"/>
          <w:lang w:eastAsia="uk-UA"/>
        </w:rPr>
        <w:t>ЧЕРКАСЬКОЇ</w:t>
      </w:r>
      <w:r w:rsidRPr="00B76685">
        <w:rPr>
          <w:rFonts w:ascii="Times New Roman" w:eastAsia="Times New Roman" w:hAnsi="Times New Roman" w:cs="Times New Roman"/>
          <w:b/>
          <w:bCs/>
          <w:kern w:val="36"/>
          <w:sz w:val="28"/>
          <w:szCs w:val="28"/>
          <w:lang w:eastAsia="uk-UA"/>
        </w:rPr>
        <w:t xml:space="preserve"> ОБЛАСТІ</w:t>
      </w:r>
    </w:p>
    <w:p w14:paraId="1CA3F103" w14:textId="5861B0A4" w:rsidR="007B4276" w:rsidRPr="00B76685" w:rsidRDefault="007B4276" w:rsidP="004324A9">
      <w:pPr>
        <w:shd w:val="clear" w:color="auto" w:fill="FFFFFF"/>
        <w:spacing w:after="0" w:line="240" w:lineRule="auto"/>
        <w:ind w:firstLine="567"/>
        <w:outlineLvl w:val="0"/>
        <w:rPr>
          <w:rFonts w:ascii="Times New Roman" w:eastAsia="Times New Roman" w:hAnsi="Times New Roman" w:cs="Times New Roman"/>
          <w:b/>
          <w:bCs/>
          <w:kern w:val="36"/>
          <w:sz w:val="28"/>
          <w:szCs w:val="28"/>
          <w:lang w:eastAsia="uk-UA"/>
        </w:rPr>
      </w:pPr>
    </w:p>
    <w:p w14:paraId="36C27864" w14:textId="77777777" w:rsidR="007B4276" w:rsidRPr="00B76685" w:rsidRDefault="007B4276" w:rsidP="004324A9">
      <w:pPr>
        <w:shd w:val="clear" w:color="auto" w:fill="FFFFFF"/>
        <w:spacing w:after="0" w:line="240" w:lineRule="auto"/>
        <w:ind w:firstLine="567"/>
        <w:outlineLvl w:val="0"/>
        <w:rPr>
          <w:rFonts w:ascii="Times New Roman" w:eastAsia="Times New Roman" w:hAnsi="Times New Roman" w:cs="Times New Roman"/>
          <w:b/>
          <w:bCs/>
          <w:kern w:val="36"/>
          <w:sz w:val="28"/>
          <w:szCs w:val="28"/>
          <w:lang w:eastAsia="uk-UA"/>
        </w:rPr>
      </w:pPr>
    </w:p>
    <w:p w14:paraId="789CB03A" w14:textId="612CD7A1" w:rsidR="004324A9" w:rsidRDefault="004324A9" w:rsidP="004324A9">
      <w:pPr>
        <w:shd w:val="clear" w:color="auto" w:fill="FFFFFF"/>
        <w:spacing w:after="0" w:line="240" w:lineRule="auto"/>
        <w:ind w:firstLine="567"/>
        <w:rPr>
          <w:rFonts w:ascii="Times New Roman" w:eastAsia="Times New Roman" w:hAnsi="Times New Roman" w:cs="Times New Roman"/>
          <w:spacing w:val="7"/>
          <w:sz w:val="28"/>
          <w:szCs w:val="28"/>
          <w:lang w:eastAsia="uk-UA"/>
        </w:rPr>
      </w:pPr>
    </w:p>
    <w:p w14:paraId="166E9D53" w14:textId="37A4FD4C" w:rsidR="007134F6" w:rsidRDefault="00C3773D" w:rsidP="004324A9">
      <w:pPr>
        <w:shd w:val="clear" w:color="auto" w:fill="FFFFFF"/>
        <w:spacing w:after="0" w:line="240" w:lineRule="auto"/>
        <w:ind w:firstLine="567"/>
        <w:rPr>
          <w:rFonts w:ascii="Times New Roman" w:eastAsia="Times New Roman" w:hAnsi="Times New Roman" w:cs="Times New Roman"/>
          <w:spacing w:val="7"/>
          <w:sz w:val="28"/>
          <w:szCs w:val="28"/>
          <w:lang w:eastAsia="uk-UA"/>
        </w:rPr>
      </w:pPr>
      <w:r>
        <w:rPr>
          <w:noProof/>
        </w:rPr>
        <w:drawing>
          <wp:inline distT="0" distB="0" distL="0" distR="0" wp14:anchorId="4F96295F" wp14:editId="4EBDF668">
            <wp:extent cx="5511358" cy="4134549"/>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13077" cy="4135839"/>
                    </a:xfrm>
                    <a:prstGeom prst="rect">
                      <a:avLst/>
                    </a:prstGeom>
                    <a:noFill/>
                    <a:ln>
                      <a:noFill/>
                    </a:ln>
                  </pic:spPr>
                </pic:pic>
              </a:graphicData>
            </a:graphic>
          </wp:inline>
        </w:drawing>
      </w:r>
    </w:p>
    <w:p w14:paraId="19DE9B48" w14:textId="77953F38" w:rsidR="007134F6" w:rsidRDefault="007134F6" w:rsidP="004324A9">
      <w:pPr>
        <w:shd w:val="clear" w:color="auto" w:fill="FFFFFF"/>
        <w:spacing w:after="0" w:line="240" w:lineRule="auto"/>
        <w:ind w:firstLine="567"/>
        <w:rPr>
          <w:rFonts w:ascii="Times New Roman" w:eastAsia="Times New Roman" w:hAnsi="Times New Roman" w:cs="Times New Roman"/>
          <w:spacing w:val="7"/>
          <w:sz w:val="28"/>
          <w:szCs w:val="28"/>
          <w:lang w:eastAsia="uk-UA"/>
        </w:rPr>
      </w:pPr>
    </w:p>
    <w:p w14:paraId="3E32A059" w14:textId="373E5903" w:rsidR="007134F6" w:rsidRDefault="007134F6" w:rsidP="004324A9">
      <w:pPr>
        <w:shd w:val="clear" w:color="auto" w:fill="FFFFFF"/>
        <w:spacing w:after="0" w:line="240" w:lineRule="auto"/>
        <w:ind w:firstLine="567"/>
        <w:rPr>
          <w:rFonts w:ascii="Times New Roman" w:eastAsia="Times New Roman" w:hAnsi="Times New Roman" w:cs="Times New Roman"/>
          <w:spacing w:val="7"/>
          <w:sz w:val="28"/>
          <w:szCs w:val="28"/>
          <w:lang w:eastAsia="uk-UA"/>
        </w:rPr>
      </w:pPr>
    </w:p>
    <w:p w14:paraId="42782476" w14:textId="4AE695BF" w:rsidR="007134F6" w:rsidRDefault="007134F6" w:rsidP="004324A9">
      <w:pPr>
        <w:shd w:val="clear" w:color="auto" w:fill="FFFFFF"/>
        <w:spacing w:after="0" w:line="240" w:lineRule="auto"/>
        <w:ind w:firstLine="567"/>
        <w:rPr>
          <w:rFonts w:ascii="Times New Roman" w:eastAsia="Times New Roman" w:hAnsi="Times New Roman" w:cs="Times New Roman"/>
          <w:spacing w:val="7"/>
          <w:sz w:val="28"/>
          <w:szCs w:val="28"/>
          <w:lang w:eastAsia="uk-UA"/>
        </w:rPr>
      </w:pPr>
    </w:p>
    <w:p w14:paraId="27C57EF9" w14:textId="33A74E11" w:rsidR="007134F6" w:rsidRPr="00843E41" w:rsidRDefault="00843E41" w:rsidP="007134F6">
      <w:pPr>
        <w:spacing w:line="240" w:lineRule="auto"/>
        <w:ind w:firstLine="567"/>
        <w:jc w:val="center"/>
        <w:rPr>
          <w:rFonts w:ascii="Times New Roman" w:eastAsia="Times New Roman" w:hAnsi="Times New Roman" w:cs="Times New Roman"/>
          <w:b/>
          <w:bCs/>
          <w:color w:val="000000" w:themeColor="text1"/>
          <w:kern w:val="36"/>
          <w:sz w:val="28"/>
          <w:szCs w:val="28"/>
          <w:lang w:eastAsia="uk-UA"/>
        </w:rPr>
      </w:pPr>
      <w:r>
        <w:rPr>
          <w:rFonts w:ascii="Times New Roman" w:hAnsi="Times New Roman" w:cs="Times New Roman"/>
          <w:b/>
          <w:noProof/>
          <w:lang w:eastAsia="ru-RU"/>
        </w:rPr>
        <mc:AlternateContent>
          <mc:Choice Requires="wps">
            <w:drawing>
              <wp:anchor distT="0" distB="0" distL="114300" distR="114300" simplePos="0" relativeHeight="251659264" behindDoc="0" locked="0" layoutInCell="1" allowOverlap="1" wp14:anchorId="46511890" wp14:editId="541B83C0">
                <wp:simplePos x="0" y="0"/>
                <wp:positionH relativeFrom="column">
                  <wp:posOffset>2873375</wp:posOffset>
                </wp:positionH>
                <wp:positionV relativeFrom="paragraph">
                  <wp:posOffset>373380</wp:posOffset>
                </wp:positionV>
                <wp:extent cx="266922" cy="255402"/>
                <wp:effectExtent l="0" t="0" r="19050" b="11430"/>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922" cy="255402"/>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C66ED" id="Прямокутник 2" o:spid="_x0000_s1026" style="position:absolute;margin-left:226.25pt;margin-top:29.4pt;width:21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" strokecolor="white [3212]"/>
            </w:pict>
          </mc:Fallback>
        </mc:AlternateContent>
      </w:r>
      <w:r w:rsidR="007134F6" w:rsidRPr="00843E41">
        <w:rPr>
          <w:rFonts w:ascii="Times New Roman" w:eastAsia="Times New Roman" w:hAnsi="Times New Roman" w:cs="Times New Roman"/>
          <w:b/>
          <w:bCs/>
          <w:color w:val="000000" w:themeColor="text1"/>
          <w:kern w:val="36"/>
          <w:sz w:val="28"/>
          <w:szCs w:val="28"/>
          <w:lang w:eastAsia="uk-UA"/>
        </w:rPr>
        <w:t>Сміла - 202</w:t>
      </w:r>
      <w:r w:rsidRPr="00843E41">
        <w:rPr>
          <w:rFonts w:ascii="Times New Roman" w:eastAsia="Times New Roman" w:hAnsi="Times New Roman" w:cs="Times New Roman"/>
          <w:b/>
          <w:bCs/>
          <w:color w:val="000000" w:themeColor="text1"/>
          <w:kern w:val="36"/>
          <w:sz w:val="28"/>
          <w:szCs w:val="28"/>
          <w:lang w:eastAsia="uk-UA"/>
        </w:rPr>
        <w:t>3</w:t>
      </w:r>
    </w:p>
    <w:p w14:paraId="44726CB5" w14:textId="342BB4B4" w:rsidR="00843E41" w:rsidRPr="00843E41" w:rsidRDefault="00843E41" w:rsidP="00843E41">
      <w:pPr>
        <w:spacing w:after="0" w:line="240" w:lineRule="auto"/>
        <w:ind w:firstLine="567"/>
        <w:jc w:val="both"/>
        <w:outlineLvl w:val="0"/>
        <w:rPr>
          <w:rFonts w:ascii="Times New Roman" w:eastAsia="Times New Roman" w:hAnsi="Times New Roman" w:cs="Times New Roman"/>
          <w:bCs/>
          <w:kern w:val="36"/>
          <w:sz w:val="28"/>
          <w:szCs w:val="28"/>
          <w:lang w:eastAsia="uk-UA"/>
        </w:rPr>
      </w:pPr>
      <w:r w:rsidRPr="00843E41">
        <w:rPr>
          <w:rFonts w:ascii="Times New Roman" w:eastAsia="Times New Roman" w:hAnsi="Times New Roman" w:cs="Times New Roman"/>
          <w:kern w:val="36"/>
          <w:sz w:val="28"/>
          <w:szCs w:val="28"/>
          <w:lang w:eastAsia="uk-UA"/>
        </w:rPr>
        <w:lastRenderedPageBreak/>
        <w:t xml:space="preserve">Рекомендації щодо проведення комплексу </w:t>
      </w:r>
      <w:proofErr w:type="spellStart"/>
      <w:r w:rsidRPr="00843E41">
        <w:rPr>
          <w:rFonts w:ascii="Times New Roman" w:eastAsia="Times New Roman" w:hAnsi="Times New Roman" w:cs="Times New Roman"/>
          <w:kern w:val="36"/>
          <w:sz w:val="28"/>
          <w:szCs w:val="28"/>
          <w:lang w:eastAsia="uk-UA"/>
        </w:rPr>
        <w:t>осінньо</w:t>
      </w:r>
      <w:proofErr w:type="spellEnd"/>
      <w:r w:rsidRPr="00843E41">
        <w:rPr>
          <w:rFonts w:ascii="Times New Roman" w:eastAsia="Times New Roman" w:hAnsi="Times New Roman" w:cs="Times New Roman"/>
          <w:kern w:val="36"/>
          <w:sz w:val="28"/>
          <w:szCs w:val="28"/>
          <w:lang w:eastAsia="uk-UA"/>
        </w:rPr>
        <w:t>-польових робіт під урожай озимих культур 202</w:t>
      </w:r>
      <w:r w:rsidR="00B568F8">
        <w:rPr>
          <w:rFonts w:ascii="Times New Roman" w:eastAsia="Times New Roman" w:hAnsi="Times New Roman" w:cs="Times New Roman"/>
          <w:kern w:val="36"/>
          <w:sz w:val="28"/>
          <w:szCs w:val="28"/>
          <w:lang w:eastAsia="uk-UA"/>
        </w:rPr>
        <w:t>3</w:t>
      </w:r>
      <w:r w:rsidRPr="00843E41">
        <w:rPr>
          <w:rFonts w:ascii="Times New Roman" w:eastAsia="Times New Roman" w:hAnsi="Times New Roman" w:cs="Times New Roman"/>
          <w:kern w:val="36"/>
          <w:sz w:val="28"/>
          <w:szCs w:val="28"/>
          <w:lang w:eastAsia="uk-UA"/>
        </w:rPr>
        <w:t xml:space="preserve"> року в умовах черкаської області </w:t>
      </w:r>
      <w:r w:rsidRPr="00843E41">
        <w:rPr>
          <w:rFonts w:ascii="Times New Roman" w:hAnsi="Times New Roman" w:cs="Times New Roman"/>
          <w:sz w:val="28"/>
          <w:szCs w:val="28"/>
        </w:rPr>
        <w:t xml:space="preserve">– Сміла: ЧДСГДС, 2021. – 22 с. </w:t>
      </w:r>
    </w:p>
    <w:p w14:paraId="612D6892" w14:textId="15744ABE" w:rsidR="00843E41" w:rsidRPr="00843E41" w:rsidRDefault="00843E41" w:rsidP="00843E41">
      <w:pPr>
        <w:spacing w:line="240" w:lineRule="auto"/>
        <w:ind w:firstLine="567"/>
        <w:jc w:val="both"/>
        <w:outlineLvl w:val="0"/>
        <w:rPr>
          <w:rFonts w:ascii="Times New Roman" w:hAnsi="Times New Roman" w:cs="Times New Roman"/>
          <w:sz w:val="28"/>
          <w:szCs w:val="28"/>
        </w:rPr>
      </w:pPr>
      <w:r w:rsidRPr="00843E41">
        <w:rPr>
          <w:rFonts w:ascii="Times New Roman" w:hAnsi="Times New Roman" w:cs="Times New Roman"/>
          <w:sz w:val="28"/>
          <w:szCs w:val="28"/>
        </w:rPr>
        <w:t xml:space="preserve">У пропонованих рекомендаціях викладено напрямки виконання основних складових </w:t>
      </w:r>
      <w:proofErr w:type="spellStart"/>
      <w:r w:rsidRPr="00843E41">
        <w:rPr>
          <w:rFonts w:ascii="Times New Roman" w:hAnsi="Times New Roman" w:cs="Times New Roman"/>
          <w:sz w:val="28"/>
          <w:szCs w:val="28"/>
        </w:rPr>
        <w:t>ресурсоощадних</w:t>
      </w:r>
      <w:proofErr w:type="spellEnd"/>
      <w:r w:rsidRPr="00843E41">
        <w:rPr>
          <w:rFonts w:ascii="Times New Roman" w:hAnsi="Times New Roman" w:cs="Times New Roman"/>
          <w:sz w:val="28"/>
          <w:szCs w:val="28"/>
        </w:rPr>
        <w:t xml:space="preserve"> технологій вирощування озимих зернових культур в умовах воєнного стану. </w:t>
      </w:r>
    </w:p>
    <w:p w14:paraId="261182E1" w14:textId="1B23275E" w:rsidR="00843E41" w:rsidRPr="00843E41" w:rsidRDefault="00843E41" w:rsidP="00843E41">
      <w:pPr>
        <w:tabs>
          <w:tab w:val="left" w:pos="6804"/>
        </w:tabs>
        <w:spacing w:line="240" w:lineRule="auto"/>
        <w:ind w:right="175" w:firstLine="567"/>
        <w:rPr>
          <w:rFonts w:ascii="Times New Roman" w:hAnsi="Times New Roman" w:cs="Times New Roman"/>
          <w:b/>
          <w:sz w:val="28"/>
          <w:szCs w:val="28"/>
        </w:rPr>
      </w:pPr>
    </w:p>
    <w:p w14:paraId="08D6C36A" w14:textId="65A8D04F" w:rsidR="00843E41" w:rsidRDefault="00843E41" w:rsidP="00843E41">
      <w:pPr>
        <w:tabs>
          <w:tab w:val="left" w:pos="6804"/>
        </w:tabs>
        <w:spacing w:line="240" w:lineRule="auto"/>
        <w:ind w:right="175" w:firstLine="567"/>
        <w:rPr>
          <w:rFonts w:ascii="Times New Roman" w:hAnsi="Times New Roman" w:cs="Times New Roman"/>
          <w:b/>
          <w:sz w:val="28"/>
          <w:szCs w:val="28"/>
        </w:rPr>
      </w:pPr>
    </w:p>
    <w:p w14:paraId="184C488F" w14:textId="77777777" w:rsidR="00843E41" w:rsidRPr="00843E41" w:rsidRDefault="00843E41" w:rsidP="00843E41">
      <w:pPr>
        <w:tabs>
          <w:tab w:val="left" w:pos="6804"/>
        </w:tabs>
        <w:spacing w:line="240" w:lineRule="auto"/>
        <w:ind w:right="175" w:firstLine="567"/>
        <w:rPr>
          <w:rFonts w:ascii="Times New Roman" w:hAnsi="Times New Roman" w:cs="Times New Roman"/>
          <w:b/>
          <w:sz w:val="28"/>
          <w:szCs w:val="28"/>
        </w:rPr>
      </w:pPr>
    </w:p>
    <w:p w14:paraId="32136C89" w14:textId="5CF93671" w:rsidR="00843E41" w:rsidRPr="00843E41" w:rsidRDefault="00843E41" w:rsidP="00843E41">
      <w:pPr>
        <w:pStyle w:val="2"/>
        <w:spacing w:line="240" w:lineRule="auto"/>
        <w:ind w:firstLine="567"/>
        <w:rPr>
          <w:i/>
          <w:color w:val="auto"/>
          <w:sz w:val="28"/>
          <w:szCs w:val="28"/>
          <w:lang w:val="uk-UA"/>
        </w:rPr>
      </w:pPr>
      <w:r w:rsidRPr="00843E41">
        <w:rPr>
          <w:i/>
          <w:color w:val="auto"/>
          <w:sz w:val="28"/>
          <w:szCs w:val="28"/>
          <w:lang w:val="uk-UA"/>
        </w:rPr>
        <w:t>Видається за рішенням Науково-технічної ради</w:t>
      </w:r>
    </w:p>
    <w:p w14:paraId="2E3791FF" w14:textId="4311E47C" w:rsidR="00843E41" w:rsidRPr="00843E41" w:rsidRDefault="00843E41" w:rsidP="00843E41">
      <w:pPr>
        <w:pStyle w:val="2"/>
        <w:spacing w:line="240" w:lineRule="auto"/>
        <w:ind w:firstLine="567"/>
        <w:rPr>
          <w:i/>
          <w:color w:val="auto"/>
          <w:sz w:val="28"/>
          <w:szCs w:val="28"/>
          <w:lang w:val="uk-UA"/>
        </w:rPr>
      </w:pPr>
      <w:r w:rsidRPr="00843E41">
        <w:rPr>
          <w:i/>
          <w:color w:val="auto"/>
          <w:sz w:val="28"/>
          <w:szCs w:val="28"/>
          <w:lang w:val="uk-UA"/>
        </w:rPr>
        <w:t>Черкаської ДСГДС  від  21.09.2023 р., протокол  № 6.</w:t>
      </w:r>
    </w:p>
    <w:p w14:paraId="24E8AF64" w14:textId="58BF08F5" w:rsidR="00843E41" w:rsidRPr="00843E41" w:rsidRDefault="00843E41" w:rsidP="00843E41">
      <w:pPr>
        <w:tabs>
          <w:tab w:val="left" w:pos="6804"/>
        </w:tabs>
        <w:spacing w:line="240" w:lineRule="auto"/>
        <w:ind w:right="175" w:firstLine="567"/>
        <w:rPr>
          <w:rFonts w:ascii="Times New Roman" w:hAnsi="Times New Roman" w:cs="Times New Roman"/>
          <w:b/>
          <w:sz w:val="28"/>
          <w:szCs w:val="28"/>
        </w:rPr>
      </w:pPr>
    </w:p>
    <w:p w14:paraId="0D9D5B4F" w14:textId="05615613" w:rsidR="00843E41" w:rsidRPr="00843E41" w:rsidRDefault="00843E41" w:rsidP="00843E41">
      <w:pPr>
        <w:tabs>
          <w:tab w:val="left" w:pos="6804"/>
        </w:tabs>
        <w:spacing w:line="240" w:lineRule="auto"/>
        <w:ind w:right="175" w:firstLine="567"/>
        <w:rPr>
          <w:rFonts w:ascii="Times New Roman" w:hAnsi="Times New Roman" w:cs="Times New Roman"/>
          <w:b/>
          <w:sz w:val="28"/>
          <w:szCs w:val="28"/>
        </w:rPr>
      </w:pPr>
    </w:p>
    <w:p w14:paraId="68C4A037" w14:textId="3F950379" w:rsidR="00843E41" w:rsidRPr="00F3380D" w:rsidRDefault="00843E41" w:rsidP="00843E41">
      <w:pPr>
        <w:tabs>
          <w:tab w:val="left" w:pos="6804"/>
        </w:tabs>
        <w:spacing w:line="240" w:lineRule="auto"/>
        <w:ind w:right="175" w:firstLine="567"/>
        <w:rPr>
          <w:rFonts w:ascii="Times New Roman" w:hAnsi="Times New Roman" w:cs="Times New Roman"/>
          <w:b/>
        </w:rPr>
      </w:pPr>
    </w:p>
    <w:p w14:paraId="5A4358DD" w14:textId="79A25D4F" w:rsidR="00843E41" w:rsidRDefault="00843E41" w:rsidP="00843E41">
      <w:pPr>
        <w:tabs>
          <w:tab w:val="left" w:pos="6804"/>
        </w:tabs>
        <w:spacing w:line="240" w:lineRule="auto"/>
        <w:ind w:right="175" w:firstLine="567"/>
        <w:rPr>
          <w:rFonts w:ascii="Times New Roman" w:hAnsi="Times New Roman" w:cs="Times New Roman"/>
          <w:b/>
        </w:rPr>
      </w:pPr>
    </w:p>
    <w:p w14:paraId="64B4EBED" w14:textId="08549124" w:rsidR="00843E41" w:rsidRDefault="00843E41" w:rsidP="00843E41">
      <w:pPr>
        <w:tabs>
          <w:tab w:val="left" w:pos="6804"/>
        </w:tabs>
        <w:spacing w:line="240" w:lineRule="auto"/>
        <w:ind w:right="175" w:firstLine="567"/>
        <w:rPr>
          <w:rFonts w:ascii="Times New Roman" w:hAnsi="Times New Roman" w:cs="Times New Roman"/>
          <w:b/>
        </w:rPr>
      </w:pPr>
    </w:p>
    <w:p w14:paraId="0BCBD48B" w14:textId="5AAF5883" w:rsidR="00843E41" w:rsidRPr="00843E41" w:rsidRDefault="00843E41" w:rsidP="00843E41">
      <w:pPr>
        <w:tabs>
          <w:tab w:val="left" w:pos="6804"/>
        </w:tabs>
        <w:spacing w:line="240" w:lineRule="auto"/>
        <w:ind w:right="175" w:firstLine="567"/>
        <w:rPr>
          <w:rFonts w:ascii="Times New Roman" w:hAnsi="Times New Roman" w:cs="Times New Roman"/>
          <w:b/>
          <w:sz w:val="28"/>
          <w:szCs w:val="28"/>
        </w:rPr>
      </w:pPr>
    </w:p>
    <w:p w14:paraId="25A58C20" w14:textId="418851F8" w:rsidR="00843E41" w:rsidRDefault="00843E41" w:rsidP="00843E41">
      <w:pPr>
        <w:tabs>
          <w:tab w:val="left" w:pos="6804"/>
        </w:tabs>
        <w:spacing w:line="240" w:lineRule="auto"/>
        <w:ind w:right="175" w:firstLine="567"/>
        <w:rPr>
          <w:rFonts w:ascii="Times New Roman" w:hAnsi="Times New Roman" w:cs="Times New Roman"/>
          <w:b/>
          <w:sz w:val="28"/>
          <w:szCs w:val="28"/>
        </w:rPr>
      </w:pPr>
    </w:p>
    <w:p w14:paraId="25BD5D87" w14:textId="6CB9D3FD" w:rsidR="00843E41" w:rsidRDefault="00843E41" w:rsidP="00843E41">
      <w:pPr>
        <w:tabs>
          <w:tab w:val="left" w:pos="6804"/>
        </w:tabs>
        <w:spacing w:line="240" w:lineRule="auto"/>
        <w:ind w:right="175" w:firstLine="567"/>
        <w:rPr>
          <w:rFonts w:ascii="Times New Roman" w:hAnsi="Times New Roman" w:cs="Times New Roman"/>
          <w:b/>
          <w:sz w:val="28"/>
          <w:szCs w:val="28"/>
        </w:rPr>
      </w:pPr>
    </w:p>
    <w:p w14:paraId="300689D9" w14:textId="05E303E8" w:rsidR="00843E41" w:rsidRDefault="00843E41" w:rsidP="00843E41">
      <w:pPr>
        <w:tabs>
          <w:tab w:val="left" w:pos="6804"/>
        </w:tabs>
        <w:spacing w:line="240" w:lineRule="auto"/>
        <w:ind w:right="175" w:firstLine="567"/>
        <w:rPr>
          <w:rFonts w:ascii="Times New Roman" w:hAnsi="Times New Roman" w:cs="Times New Roman"/>
          <w:b/>
          <w:sz w:val="28"/>
          <w:szCs w:val="28"/>
        </w:rPr>
      </w:pPr>
    </w:p>
    <w:p w14:paraId="711985FD" w14:textId="7B362947" w:rsidR="00843E41" w:rsidRDefault="00843E41" w:rsidP="00843E41">
      <w:pPr>
        <w:tabs>
          <w:tab w:val="left" w:pos="6804"/>
        </w:tabs>
        <w:spacing w:line="240" w:lineRule="auto"/>
        <w:ind w:right="175" w:firstLine="567"/>
        <w:rPr>
          <w:rFonts w:ascii="Times New Roman" w:hAnsi="Times New Roman" w:cs="Times New Roman"/>
          <w:b/>
          <w:sz w:val="28"/>
          <w:szCs w:val="28"/>
        </w:rPr>
      </w:pPr>
    </w:p>
    <w:p w14:paraId="67DA780F" w14:textId="433CCD9C" w:rsidR="00843E41" w:rsidRDefault="00843E41" w:rsidP="00843E41">
      <w:pPr>
        <w:tabs>
          <w:tab w:val="left" w:pos="6804"/>
        </w:tabs>
        <w:spacing w:line="240" w:lineRule="auto"/>
        <w:ind w:right="175" w:firstLine="567"/>
        <w:rPr>
          <w:rFonts w:ascii="Times New Roman" w:hAnsi="Times New Roman" w:cs="Times New Roman"/>
          <w:b/>
          <w:sz w:val="28"/>
          <w:szCs w:val="28"/>
        </w:rPr>
      </w:pPr>
    </w:p>
    <w:p w14:paraId="0EA8C4AC" w14:textId="77777777" w:rsidR="00843E41" w:rsidRPr="00843E41" w:rsidRDefault="00843E41" w:rsidP="00843E41">
      <w:pPr>
        <w:tabs>
          <w:tab w:val="left" w:pos="6804"/>
        </w:tabs>
        <w:spacing w:line="240" w:lineRule="auto"/>
        <w:ind w:right="175" w:firstLine="567"/>
        <w:rPr>
          <w:rFonts w:ascii="Times New Roman" w:hAnsi="Times New Roman" w:cs="Times New Roman"/>
          <w:b/>
          <w:sz w:val="28"/>
          <w:szCs w:val="28"/>
        </w:rPr>
      </w:pPr>
    </w:p>
    <w:p w14:paraId="5AFD60DE" w14:textId="6FA0E306" w:rsidR="00843E41" w:rsidRPr="00843E41" w:rsidRDefault="00843E41" w:rsidP="00843E41">
      <w:pPr>
        <w:tabs>
          <w:tab w:val="left" w:pos="6804"/>
        </w:tabs>
        <w:spacing w:line="240" w:lineRule="auto"/>
        <w:ind w:right="175" w:firstLine="567"/>
        <w:rPr>
          <w:rFonts w:ascii="Times New Roman" w:hAnsi="Times New Roman" w:cs="Times New Roman"/>
          <w:b/>
          <w:sz w:val="28"/>
          <w:szCs w:val="28"/>
        </w:rPr>
      </w:pPr>
    </w:p>
    <w:p w14:paraId="457A1C29" w14:textId="20139A00" w:rsidR="00843E41" w:rsidRPr="00843E41" w:rsidRDefault="00843E41" w:rsidP="00843E41">
      <w:pPr>
        <w:spacing w:line="240" w:lineRule="auto"/>
        <w:ind w:firstLine="567"/>
        <w:jc w:val="both"/>
        <w:rPr>
          <w:rFonts w:ascii="Times New Roman" w:hAnsi="Times New Roman" w:cs="Times New Roman"/>
          <w:b/>
          <w:sz w:val="28"/>
          <w:szCs w:val="28"/>
        </w:rPr>
      </w:pPr>
      <w:r w:rsidRPr="00843E41">
        <w:rPr>
          <w:rFonts w:ascii="Times New Roman" w:hAnsi="Times New Roman" w:cs="Times New Roman"/>
          <w:b/>
          <w:sz w:val="28"/>
          <w:szCs w:val="28"/>
        </w:rPr>
        <w:t xml:space="preserve">Укладачі: </w:t>
      </w:r>
    </w:p>
    <w:p w14:paraId="78971FDE" w14:textId="53B4069A" w:rsidR="00843E41" w:rsidRPr="00843E41" w:rsidRDefault="00843E41" w:rsidP="00843E41">
      <w:pPr>
        <w:spacing w:line="240" w:lineRule="auto"/>
        <w:ind w:firstLine="567"/>
        <w:jc w:val="both"/>
        <w:rPr>
          <w:rFonts w:ascii="Times New Roman" w:hAnsi="Times New Roman" w:cs="Times New Roman"/>
          <w:sz w:val="28"/>
          <w:szCs w:val="28"/>
        </w:rPr>
      </w:pPr>
      <w:r w:rsidRPr="00843E41">
        <w:rPr>
          <w:rFonts w:ascii="Times New Roman" w:hAnsi="Times New Roman" w:cs="Times New Roman"/>
          <w:b/>
          <w:spacing w:val="-4"/>
          <w:sz w:val="28"/>
          <w:szCs w:val="28"/>
        </w:rPr>
        <w:t>Черкаська державна сільськогосподарська дослідна станція ННЦ ”ІЗ НААН”</w:t>
      </w:r>
      <w:r w:rsidRPr="00843E41">
        <w:rPr>
          <w:rFonts w:ascii="Times New Roman" w:hAnsi="Times New Roman" w:cs="Times New Roman"/>
          <w:spacing w:val="-4"/>
          <w:sz w:val="28"/>
          <w:szCs w:val="28"/>
        </w:rPr>
        <w:t>:</w:t>
      </w:r>
      <w:r w:rsidRPr="00843E41">
        <w:rPr>
          <w:rFonts w:ascii="Times New Roman" w:hAnsi="Times New Roman" w:cs="Times New Roman"/>
          <w:sz w:val="28"/>
          <w:szCs w:val="28"/>
        </w:rPr>
        <w:t xml:space="preserve"> О.В. Демиденко – доктор с.-г. наук, В.В. </w:t>
      </w:r>
      <w:proofErr w:type="spellStart"/>
      <w:r w:rsidRPr="00843E41">
        <w:rPr>
          <w:rFonts w:ascii="Times New Roman" w:hAnsi="Times New Roman" w:cs="Times New Roman"/>
          <w:sz w:val="28"/>
          <w:szCs w:val="28"/>
        </w:rPr>
        <w:t>Расевич</w:t>
      </w:r>
      <w:proofErr w:type="spellEnd"/>
      <w:r w:rsidRPr="00843E41">
        <w:rPr>
          <w:rFonts w:ascii="Times New Roman" w:hAnsi="Times New Roman" w:cs="Times New Roman"/>
          <w:sz w:val="28"/>
          <w:szCs w:val="28"/>
        </w:rPr>
        <w:t xml:space="preserve"> – кандидат біологічних наук, І.С. Шаповал – кандидат с.-г. наук, В.П. Кравченко – кандидат с.-г. наук.</w:t>
      </w:r>
    </w:p>
    <w:p w14:paraId="58AE72B8" w14:textId="6F9BD247" w:rsidR="00843E41" w:rsidRPr="00843E41" w:rsidRDefault="00843E41" w:rsidP="00843E41">
      <w:pPr>
        <w:spacing w:line="240" w:lineRule="auto"/>
        <w:ind w:firstLine="567"/>
        <w:jc w:val="both"/>
        <w:rPr>
          <w:rFonts w:ascii="Times New Roman" w:hAnsi="Times New Roman" w:cs="Times New Roman"/>
          <w:b/>
          <w:caps/>
          <w:sz w:val="28"/>
          <w:szCs w:val="28"/>
        </w:rPr>
      </w:pPr>
      <w:r w:rsidRPr="00843E41">
        <w:rPr>
          <w:rFonts w:ascii="Times New Roman" w:hAnsi="Times New Roman" w:cs="Times New Roman"/>
          <w:sz w:val="28"/>
          <w:szCs w:val="28"/>
        </w:rPr>
        <w:t>Відповідальний за випуск</w:t>
      </w:r>
      <w:r w:rsidRPr="00843E41">
        <w:rPr>
          <w:rFonts w:ascii="Times New Roman" w:hAnsi="Times New Roman" w:cs="Times New Roman"/>
          <w:b/>
          <w:sz w:val="28"/>
          <w:szCs w:val="28"/>
        </w:rPr>
        <w:t xml:space="preserve">: </w:t>
      </w:r>
      <w:r w:rsidRPr="00843E41">
        <w:rPr>
          <w:rFonts w:ascii="Times New Roman" w:hAnsi="Times New Roman" w:cs="Times New Roman"/>
          <w:sz w:val="28"/>
          <w:szCs w:val="28"/>
        </w:rPr>
        <w:t xml:space="preserve">В.В. </w:t>
      </w:r>
      <w:proofErr w:type="spellStart"/>
      <w:r w:rsidRPr="00843E41">
        <w:rPr>
          <w:rFonts w:ascii="Times New Roman" w:hAnsi="Times New Roman" w:cs="Times New Roman"/>
          <w:sz w:val="28"/>
          <w:szCs w:val="28"/>
        </w:rPr>
        <w:t>Расевич</w:t>
      </w:r>
      <w:proofErr w:type="spellEnd"/>
      <w:r w:rsidRPr="00843E41">
        <w:rPr>
          <w:rFonts w:ascii="Times New Roman" w:hAnsi="Times New Roman" w:cs="Times New Roman"/>
          <w:sz w:val="28"/>
          <w:szCs w:val="28"/>
        </w:rPr>
        <w:t xml:space="preserve"> –- кандидат біологічних наук</w:t>
      </w:r>
    </w:p>
    <w:p w14:paraId="3773EC6A" w14:textId="64B5D9C7" w:rsidR="00843E41" w:rsidRPr="00843E41" w:rsidRDefault="00843E41" w:rsidP="00843E41">
      <w:pPr>
        <w:spacing w:after="0" w:line="240" w:lineRule="auto"/>
        <w:ind w:firstLine="567"/>
        <w:jc w:val="right"/>
        <w:rPr>
          <w:rFonts w:ascii="Times New Roman" w:hAnsi="Times New Roman" w:cs="Times New Roman"/>
          <w:sz w:val="28"/>
          <w:szCs w:val="28"/>
        </w:rPr>
      </w:pPr>
      <w:r w:rsidRPr="00843E41">
        <w:rPr>
          <w:rFonts w:ascii="Times New Roman" w:hAnsi="Times New Roman" w:cs="Times New Roman"/>
          <w:b/>
          <w:smallCaps/>
          <w:sz w:val="28"/>
          <w:szCs w:val="28"/>
        </w:rPr>
        <w:t xml:space="preserve">© </w:t>
      </w:r>
      <w:r w:rsidRPr="00843E41">
        <w:rPr>
          <w:rFonts w:ascii="Times New Roman" w:hAnsi="Times New Roman" w:cs="Times New Roman"/>
          <w:sz w:val="28"/>
          <w:szCs w:val="28"/>
        </w:rPr>
        <w:t>Черкаська державна сільськогосподарська</w:t>
      </w:r>
    </w:p>
    <w:p w14:paraId="3433EFE3" w14:textId="0A325BBD" w:rsidR="00D1064E" w:rsidRPr="00843E41" w:rsidRDefault="00C54648" w:rsidP="00843E41">
      <w:pPr>
        <w:rPr>
          <w:rFonts w:ascii="Times New Roman" w:eastAsia="Times New Roman" w:hAnsi="Times New Roman" w:cs="Times New Roman"/>
          <w:b/>
          <w:bCs/>
          <w:spacing w:val="7"/>
          <w:sz w:val="28"/>
          <w:szCs w:val="28"/>
          <w:lang w:eastAsia="uk-UA"/>
        </w:rPr>
      </w:pPr>
      <w:r>
        <w:rPr>
          <w:rFonts w:ascii="Times New Roman" w:hAnsi="Times New Roman" w:cs="Times New Roman"/>
          <w:b/>
          <w:noProof/>
          <w:lang w:eastAsia="ru-RU"/>
        </w:rPr>
        <mc:AlternateContent>
          <mc:Choice Requires="wps">
            <w:drawing>
              <wp:anchor distT="0" distB="0" distL="114300" distR="114300" simplePos="0" relativeHeight="251663360" behindDoc="0" locked="0" layoutInCell="1" allowOverlap="1" wp14:anchorId="61922856" wp14:editId="31779BA9">
                <wp:simplePos x="0" y="0"/>
                <wp:positionH relativeFrom="column">
                  <wp:posOffset>2860158</wp:posOffset>
                </wp:positionH>
                <wp:positionV relativeFrom="paragraph">
                  <wp:posOffset>871161</wp:posOffset>
                </wp:positionV>
                <wp:extent cx="266922" cy="255402"/>
                <wp:effectExtent l="0" t="0" r="19050" b="11430"/>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922" cy="255402"/>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DDDF2" id="Прямокутник 5" o:spid="_x0000_s1026" style="position:absolute;margin-left:225.2pt;margin-top:68.6pt;width:21pt;height:2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" strokecolor="white [3212]"/>
            </w:pict>
          </mc:Fallback>
        </mc:AlternateContent>
      </w:r>
      <w:r w:rsidR="00843E41" w:rsidRPr="00843E41">
        <w:rPr>
          <w:rFonts w:ascii="Times New Roman" w:eastAsia="Times New Roman" w:hAnsi="Times New Roman" w:cs="Times New Roman"/>
          <w:bCs/>
          <w:noProof/>
          <w:kern w:val="36"/>
          <w:sz w:val="28"/>
          <w:szCs w:val="28"/>
          <w:lang w:eastAsia="ru-RU"/>
        </w:rPr>
        <mc:AlternateContent>
          <mc:Choice Requires="wps">
            <w:drawing>
              <wp:anchor distT="0" distB="0" distL="114300" distR="114300" simplePos="0" relativeHeight="251661312" behindDoc="0" locked="0" layoutInCell="1" allowOverlap="1" wp14:anchorId="7E42BBD9" wp14:editId="1297D3E6">
                <wp:simplePos x="0" y="0"/>
                <wp:positionH relativeFrom="column">
                  <wp:posOffset>2608580</wp:posOffset>
                </wp:positionH>
                <wp:positionV relativeFrom="paragraph">
                  <wp:posOffset>2274807</wp:posOffset>
                </wp:positionV>
                <wp:extent cx="637953" cy="371017"/>
                <wp:effectExtent l="0" t="0" r="10160" b="10160"/>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37953" cy="371017"/>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69B8D" id="Прямокутник 4" o:spid="_x0000_s1026" style="position:absolute;margin-left:205.4pt;margin-top:179.1pt;width:50.25pt;height:29.2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" strokecolor="white [3212]"/>
            </w:pict>
          </mc:Fallback>
        </mc:AlternateContent>
      </w:r>
      <w:r w:rsidR="00843E41" w:rsidRPr="00843E41">
        <w:rPr>
          <w:rFonts w:ascii="Times New Roman" w:hAnsi="Times New Roman" w:cs="Times New Roman"/>
          <w:sz w:val="28"/>
          <w:szCs w:val="28"/>
        </w:rPr>
        <w:t>дослідна станція ННЦ "ІЗ НААН", 2023</w:t>
      </w:r>
      <w:r w:rsidR="00D1064E" w:rsidRPr="00843E41">
        <w:rPr>
          <w:rFonts w:ascii="Times New Roman" w:eastAsia="Times New Roman" w:hAnsi="Times New Roman" w:cs="Times New Roman"/>
          <w:b/>
          <w:bCs/>
          <w:spacing w:val="7"/>
          <w:sz w:val="28"/>
          <w:szCs w:val="28"/>
          <w:lang w:eastAsia="uk-UA"/>
        </w:rPr>
        <w:br w:type="page"/>
      </w:r>
    </w:p>
    <w:p w14:paraId="6276CE2E" w14:textId="77777777" w:rsidR="007D372A" w:rsidRPr="006F7699" w:rsidRDefault="007D372A" w:rsidP="007D372A">
      <w:pPr>
        <w:spacing w:after="0" w:line="240" w:lineRule="auto"/>
        <w:jc w:val="center"/>
        <w:rPr>
          <w:rFonts w:ascii="Times New Roman" w:eastAsia="Times New Roman" w:hAnsi="Times New Roman" w:cs="Times New Roman"/>
          <w:b/>
          <w:bCs/>
          <w:color w:val="000000"/>
          <w:sz w:val="20"/>
          <w:szCs w:val="20"/>
          <w:lang w:eastAsia="ru-RU"/>
        </w:rPr>
      </w:pPr>
      <w:r w:rsidRPr="006F7699">
        <w:rPr>
          <w:rFonts w:ascii="Times New Roman" w:eastAsia="Times New Roman" w:hAnsi="Times New Roman" w:cs="Times New Roman"/>
          <w:b/>
          <w:bCs/>
          <w:color w:val="000000"/>
          <w:sz w:val="28"/>
          <w:szCs w:val="28"/>
          <w:lang w:eastAsia="ru-RU"/>
        </w:rPr>
        <w:lastRenderedPageBreak/>
        <w:t>ЗМІСТ</w:t>
      </w:r>
    </w:p>
    <w:p w14:paraId="02D092D5" w14:textId="77777777" w:rsidR="007D372A" w:rsidRDefault="007D372A" w:rsidP="007D372A">
      <w:pPr>
        <w:spacing w:after="0" w:line="240" w:lineRule="auto"/>
        <w:jc w:val="center"/>
        <w:rPr>
          <w:rFonts w:ascii="Times New Roman" w:eastAsia="Times New Roman" w:hAnsi="Times New Roman" w:cs="Times New Roman"/>
          <w:b/>
          <w:bCs/>
          <w:i/>
          <w:iCs/>
          <w:color w:val="000000"/>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714"/>
        <w:gridCol w:w="631"/>
      </w:tblGrid>
      <w:tr w:rsidR="007D372A" w:rsidRPr="009E705F" w14:paraId="18AA2CB2" w14:textId="77777777" w:rsidTr="009E705F">
        <w:tc>
          <w:tcPr>
            <w:tcW w:w="8714" w:type="dxa"/>
            <w:tcMar>
              <w:top w:w="0" w:type="dxa"/>
              <w:left w:w="116" w:type="dxa"/>
              <w:bottom w:w="0" w:type="dxa"/>
              <w:right w:w="116" w:type="dxa"/>
            </w:tcMar>
            <w:hideMark/>
          </w:tcPr>
          <w:p w14:paraId="169D99DF" w14:textId="77777777" w:rsidR="007D372A" w:rsidRPr="009E705F" w:rsidRDefault="007D372A" w:rsidP="0052229A">
            <w:pPr>
              <w:spacing w:after="0" w:line="0" w:lineRule="atLeast"/>
              <w:rPr>
                <w:rFonts w:ascii="Times New Roman" w:eastAsia="Times New Roman" w:hAnsi="Times New Roman" w:cs="Times New Roman"/>
                <w:color w:val="000000"/>
                <w:sz w:val="20"/>
                <w:szCs w:val="20"/>
                <w:lang w:eastAsia="ru-RU"/>
              </w:rPr>
            </w:pPr>
            <w:r w:rsidRPr="009E705F">
              <w:rPr>
                <w:rFonts w:ascii="Times New Roman" w:eastAsia="Times New Roman" w:hAnsi="Times New Roman" w:cs="Times New Roman"/>
                <w:b/>
                <w:bCs/>
                <w:color w:val="000000"/>
                <w:sz w:val="28"/>
                <w:szCs w:val="28"/>
                <w:lang w:eastAsia="ru-RU"/>
              </w:rPr>
              <w:t>Вступ………………………………………………………………………..</w:t>
            </w:r>
          </w:p>
        </w:tc>
        <w:tc>
          <w:tcPr>
            <w:tcW w:w="631" w:type="dxa"/>
            <w:tcMar>
              <w:top w:w="0" w:type="dxa"/>
              <w:left w:w="116" w:type="dxa"/>
              <w:bottom w:w="0" w:type="dxa"/>
              <w:right w:w="116" w:type="dxa"/>
            </w:tcMar>
            <w:vAlign w:val="bottom"/>
          </w:tcPr>
          <w:p w14:paraId="3724C519" w14:textId="77777777" w:rsidR="007D372A" w:rsidRPr="009E705F" w:rsidRDefault="007D372A" w:rsidP="0052229A">
            <w:pPr>
              <w:spacing w:after="0" w:line="0" w:lineRule="atLeast"/>
              <w:rPr>
                <w:rFonts w:ascii="Times New Roman" w:eastAsia="Times New Roman" w:hAnsi="Times New Roman" w:cs="Times New Roman"/>
                <w:b/>
                <w:bCs/>
                <w:color w:val="000000"/>
                <w:sz w:val="24"/>
                <w:szCs w:val="24"/>
                <w:lang w:eastAsia="ru-RU"/>
              </w:rPr>
            </w:pPr>
            <w:r w:rsidRPr="009E705F">
              <w:rPr>
                <w:rFonts w:ascii="Times New Roman" w:eastAsia="Times New Roman" w:hAnsi="Times New Roman" w:cs="Times New Roman"/>
                <w:b/>
                <w:bCs/>
                <w:color w:val="000000"/>
                <w:sz w:val="24"/>
                <w:szCs w:val="24"/>
                <w:lang w:eastAsia="ru-RU"/>
              </w:rPr>
              <w:t>4</w:t>
            </w:r>
          </w:p>
        </w:tc>
      </w:tr>
      <w:tr w:rsidR="007D372A" w:rsidRPr="009E705F" w14:paraId="59CC04B6" w14:textId="77777777" w:rsidTr="009E705F">
        <w:tc>
          <w:tcPr>
            <w:tcW w:w="8714" w:type="dxa"/>
            <w:tcMar>
              <w:top w:w="0" w:type="dxa"/>
              <w:left w:w="116" w:type="dxa"/>
              <w:bottom w:w="0" w:type="dxa"/>
              <w:right w:w="116" w:type="dxa"/>
            </w:tcMar>
            <w:hideMark/>
          </w:tcPr>
          <w:p w14:paraId="5B14F0BC" w14:textId="77777777" w:rsidR="009E705F" w:rsidRDefault="009E705F" w:rsidP="0052229A">
            <w:pPr>
              <w:spacing w:after="0" w:line="0" w:lineRule="atLeast"/>
              <w:rPr>
                <w:rFonts w:ascii="Times New Roman" w:eastAsia="Times New Roman" w:hAnsi="Times New Roman" w:cs="Times New Roman"/>
                <w:b/>
                <w:bCs/>
                <w:color w:val="000000"/>
                <w:sz w:val="28"/>
                <w:szCs w:val="28"/>
                <w:lang w:eastAsia="ru-RU"/>
              </w:rPr>
            </w:pPr>
          </w:p>
          <w:p w14:paraId="53816F9F" w14:textId="106A5A40" w:rsidR="007D372A" w:rsidRPr="009E705F" w:rsidRDefault="007D372A" w:rsidP="0052229A">
            <w:pPr>
              <w:spacing w:after="0" w:line="0" w:lineRule="atLeast"/>
              <w:rPr>
                <w:rFonts w:ascii="Times New Roman" w:eastAsia="Times New Roman" w:hAnsi="Times New Roman" w:cs="Times New Roman"/>
                <w:color w:val="000000"/>
                <w:sz w:val="20"/>
                <w:szCs w:val="20"/>
                <w:lang w:eastAsia="ru-RU"/>
              </w:rPr>
            </w:pPr>
            <w:r w:rsidRPr="009E705F">
              <w:rPr>
                <w:rFonts w:ascii="Times New Roman" w:eastAsia="Times New Roman" w:hAnsi="Times New Roman" w:cs="Times New Roman"/>
                <w:b/>
                <w:bCs/>
                <w:color w:val="000000"/>
                <w:sz w:val="28"/>
                <w:szCs w:val="28"/>
                <w:lang w:eastAsia="ru-RU"/>
              </w:rPr>
              <w:t>Пшениця озима …………………………………………………..……….</w:t>
            </w:r>
          </w:p>
        </w:tc>
        <w:tc>
          <w:tcPr>
            <w:tcW w:w="631" w:type="dxa"/>
            <w:tcMar>
              <w:top w:w="0" w:type="dxa"/>
              <w:left w:w="116" w:type="dxa"/>
              <w:bottom w:w="0" w:type="dxa"/>
              <w:right w:w="116" w:type="dxa"/>
            </w:tcMar>
            <w:vAlign w:val="bottom"/>
          </w:tcPr>
          <w:p w14:paraId="27A40121" w14:textId="1715D21D" w:rsidR="007D372A" w:rsidRPr="009E705F" w:rsidRDefault="007D372A" w:rsidP="0052229A">
            <w:pPr>
              <w:spacing w:after="0" w:line="0" w:lineRule="atLeast"/>
              <w:rPr>
                <w:rFonts w:ascii="Times New Roman" w:eastAsia="Times New Roman" w:hAnsi="Times New Roman" w:cs="Times New Roman"/>
                <w:b/>
                <w:bCs/>
                <w:color w:val="000000"/>
                <w:sz w:val="24"/>
                <w:szCs w:val="24"/>
                <w:lang w:eastAsia="ru-RU"/>
              </w:rPr>
            </w:pPr>
            <w:r w:rsidRPr="009E705F">
              <w:rPr>
                <w:rFonts w:ascii="Times New Roman" w:eastAsia="Times New Roman" w:hAnsi="Times New Roman" w:cs="Times New Roman"/>
                <w:b/>
                <w:bCs/>
                <w:color w:val="000000"/>
                <w:sz w:val="24"/>
                <w:szCs w:val="24"/>
                <w:lang w:eastAsia="ru-RU"/>
              </w:rPr>
              <w:t>4</w:t>
            </w:r>
          </w:p>
        </w:tc>
      </w:tr>
      <w:tr w:rsidR="007D372A" w:rsidRPr="009E705F" w14:paraId="781CA602" w14:textId="77777777" w:rsidTr="009E705F">
        <w:tc>
          <w:tcPr>
            <w:tcW w:w="8714" w:type="dxa"/>
            <w:tcMar>
              <w:top w:w="0" w:type="dxa"/>
              <w:left w:w="116" w:type="dxa"/>
              <w:bottom w:w="0" w:type="dxa"/>
              <w:right w:w="116" w:type="dxa"/>
            </w:tcMar>
            <w:hideMark/>
          </w:tcPr>
          <w:p w14:paraId="1CA81E69" w14:textId="77777777" w:rsidR="009E705F" w:rsidRDefault="009E705F" w:rsidP="0052229A">
            <w:pPr>
              <w:spacing w:after="0" w:line="0" w:lineRule="atLeast"/>
              <w:rPr>
                <w:rFonts w:ascii="Times New Roman" w:eastAsia="Times New Roman" w:hAnsi="Times New Roman" w:cs="Times New Roman"/>
                <w:b/>
                <w:bCs/>
                <w:color w:val="000000"/>
                <w:sz w:val="28"/>
                <w:szCs w:val="28"/>
                <w:lang w:eastAsia="ru-RU"/>
              </w:rPr>
            </w:pPr>
          </w:p>
          <w:p w14:paraId="02DD9D07" w14:textId="4D6451EF" w:rsidR="007D372A" w:rsidRPr="009E705F" w:rsidRDefault="007D372A" w:rsidP="0052229A">
            <w:pPr>
              <w:spacing w:after="0" w:line="0" w:lineRule="atLeast"/>
              <w:rPr>
                <w:rFonts w:ascii="Times New Roman" w:eastAsia="Times New Roman" w:hAnsi="Times New Roman" w:cs="Times New Roman"/>
                <w:color w:val="000000"/>
                <w:sz w:val="20"/>
                <w:szCs w:val="20"/>
                <w:lang w:eastAsia="ru-RU"/>
              </w:rPr>
            </w:pPr>
            <w:r w:rsidRPr="009E705F">
              <w:rPr>
                <w:rFonts w:ascii="Times New Roman" w:eastAsia="Times New Roman" w:hAnsi="Times New Roman" w:cs="Times New Roman"/>
                <w:b/>
                <w:bCs/>
                <w:color w:val="000000"/>
                <w:sz w:val="28"/>
                <w:szCs w:val="28"/>
                <w:lang w:eastAsia="ru-RU"/>
              </w:rPr>
              <w:t>Ріпак озимий………………………………………………………………</w:t>
            </w:r>
          </w:p>
        </w:tc>
        <w:tc>
          <w:tcPr>
            <w:tcW w:w="631" w:type="dxa"/>
            <w:tcMar>
              <w:top w:w="0" w:type="dxa"/>
              <w:left w:w="116" w:type="dxa"/>
              <w:bottom w:w="0" w:type="dxa"/>
              <w:right w:w="116" w:type="dxa"/>
            </w:tcMar>
            <w:vAlign w:val="bottom"/>
          </w:tcPr>
          <w:p w14:paraId="0ADDC008" w14:textId="2E1F4CE2" w:rsidR="007D372A" w:rsidRPr="009E705F" w:rsidRDefault="009E705F" w:rsidP="0052229A">
            <w:pPr>
              <w:spacing w:after="0" w:line="0" w:lineRule="atLeast"/>
              <w:rPr>
                <w:rFonts w:ascii="Times New Roman" w:eastAsia="Times New Roman" w:hAnsi="Times New Roman" w:cs="Times New Roman"/>
                <w:b/>
                <w:bCs/>
                <w:color w:val="000000"/>
                <w:sz w:val="24"/>
                <w:szCs w:val="24"/>
                <w:lang w:eastAsia="ru-RU"/>
              </w:rPr>
            </w:pPr>
            <w:r w:rsidRPr="009E705F">
              <w:rPr>
                <w:rFonts w:ascii="Times New Roman" w:eastAsia="Times New Roman" w:hAnsi="Times New Roman" w:cs="Times New Roman"/>
                <w:b/>
                <w:bCs/>
                <w:color w:val="000000"/>
                <w:sz w:val="24"/>
                <w:szCs w:val="24"/>
                <w:lang w:eastAsia="ru-RU"/>
              </w:rPr>
              <w:t>9</w:t>
            </w:r>
          </w:p>
        </w:tc>
      </w:tr>
      <w:tr w:rsidR="007D372A" w:rsidRPr="009E705F" w14:paraId="6BAE558F" w14:textId="77777777" w:rsidTr="009E705F">
        <w:tc>
          <w:tcPr>
            <w:tcW w:w="8714" w:type="dxa"/>
            <w:tcMar>
              <w:top w:w="0" w:type="dxa"/>
              <w:left w:w="116" w:type="dxa"/>
              <w:bottom w:w="0" w:type="dxa"/>
              <w:right w:w="116" w:type="dxa"/>
            </w:tcMar>
            <w:hideMark/>
          </w:tcPr>
          <w:p w14:paraId="2DDEDD83" w14:textId="77777777" w:rsidR="009E705F" w:rsidRDefault="009E705F" w:rsidP="0052229A">
            <w:pPr>
              <w:spacing w:after="0" w:line="0" w:lineRule="atLeast"/>
              <w:rPr>
                <w:rFonts w:ascii="Times New Roman" w:eastAsia="Times New Roman" w:hAnsi="Times New Roman" w:cs="Times New Roman"/>
                <w:b/>
                <w:bCs/>
                <w:color w:val="000000"/>
                <w:sz w:val="28"/>
                <w:szCs w:val="28"/>
                <w:lang w:eastAsia="ru-RU"/>
              </w:rPr>
            </w:pPr>
          </w:p>
          <w:p w14:paraId="7E1986E9" w14:textId="78A35ACA" w:rsidR="007D372A" w:rsidRPr="009E705F" w:rsidRDefault="007D372A" w:rsidP="0052229A">
            <w:pPr>
              <w:spacing w:after="0" w:line="0" w:lineRule="atLeast"/>
              <w:rPr>
                <w:rFonts w:ascii="Times New Roman" w:eastAsia="Times New Roman" w:hAnsi="Times New Roman" w:cs="Times New Roman"/>
                <w:color w:val="000000"/>
                <w:sz w:val="20"/>
                <w:szCs w:val="20"/>
                <w:lang w:eastAsia="ru-RU"/>
              </w:rPr>
            </w:pPr>
            <w:r w:rsidRPr="009E705F">
              <w:rPr>
                <w:rFonts w:ascii="Times New Roman" w:eastAsia="Times New Roman" w:hAnsi="Times New Roman" w:cs="Times New Roman"/>
                <w:b/>
                <w:bCs/>
                <w:color w:val="000000"/>
                <w:sz w:val="28"/>
                <w:szCs w:val="28"/>
                <w:lang w:eastAsia="ru-RU"/>
              </w:rPr>
              <w:t>Значення сорту……………………………………………...…………….</w:t>
            </w:r>
          </w:p>
        </w:tc>
        <w:tc>
          <w:tcPr>
            <w:tcW w:w="631" w:type="dxa"/>
            <w:tcMar>
              <w:top w:w="0" w:type="dxa"/>
              <w:left w:w="116" w:type="dxa"/>
              <w:bottom w:w="0" w:type="dxa"/>
              <w:right w:w="116" w:type="dxa"/>
            </w:tcMar>
            <w:vAlign w:val="bottom"/>
          </w:tcPr>
          <w:p w14:paraId="345994CD" w14:textId="6E52E99E" w:rsidR="007D372A" w:rsidRPr="009E705F" w:rsidRDefault="007D372A" w:rsidP="0052229A">
            <w:pPr>
              <w:spacing w:after="0" w:line="0" w:lineRule="atLeast"/>
              <w:rPr>
                <w:rFonts w:ascii="Times New Roman" w:eastAsia="Times New Roman" w:hAnsi="Times New Roman" w:cs="Times New Roman"/>
                <w:b/>
                <w:bCs/>
                <w:color w:val="000000"/>
                <w:sz w:val="24"/>
                <w:szCs w:val="24"/>
                <w:lang w:eastAsia="ru-RU"/>
              </w:rPr>
            </w:pPr>
            <w:r w:rsidRPr="009E705F">
              <w:rPr>
                <w:rFonts w:ascii="Times New Roman" w:eastAsia="Times New Roman" w:hAnsi="Times New Roman" w:cs="Times New Roman"/>
                <w:b/>
                <w:bCs/>
                <w:color w:val="000000"/>
                <w:sz w:val="24"/>
                <w:szCs w:val="24"/>
                <w:lang w:eastAsia="ru-RU"/>
              </w:rPr>
              <w:t>1</w:t>
            </w:r>
            <w:r w:rsidR="009E705F" w:rsidRPr="009E705F">
              <w:rPr>
                <w:rFonts w:ascii="Times New Roman" w:eastAsia="Times New Roman" w:hAnsi="Times New Roman" w:cs="Times New Roman"/>
                <w:b/>
                <w:bCs/>
                <w:color w:val="000000"/>
                <w:sz w:val="24"/>
                <w:szCs w:val="24"/>
                <w:lang w:eastAsia="ru-RU"/>
              </w:rPr>
              <w:t>2</w:t>
            </w:r>
          </w:p>
        </w:tc>
      </w:tr>
      <w:tr w:rsidR="007D372A" w:rsidRPr="009E705F" w14:paraId="66F84922" w14:textId="77777777" w:rsidTr="009E705F">
        <w:tc>
          <w:tcPr>
            <w:tcW w:w="8714" w:type="dxa"/>
            <w:tcMar>
              <w:top w:w="0" w:type="dxa"/>
              <w:left w:w="116" w:type="dxa"/>
              <w:bottom w:w="0" w:type="dxa"/>
              <w:right w:w="116" w:type="dxa"/>
            </w:tcMar>
          </w:tcPr>
          <w:p w14:paraId="35E39D91" w14:textId="77777777" w:rsidR="009E705F" w:rsidRDefault="009E705F" w:rsidP="0052229A">
            <w:pPr>
              <w:spacing w:after="0" w:line="0" w:lineRule="atLeast"/>
              <w:rPr>
                <w:rFonts w:ascii="Times New Roman" w:eastAsia="Times New Roman" w:hAnsi="Times New Roman" w:cs="Times New Roman"/>
                <w:b/>
                <w:bCs/>
                <w:color w:val="000000"/>
                <w:sz w:val="28"/>
                <w:szCs w:val="28"/>
                <w:lang w:eastAsia="ru-RU"/>
              </w:rPr>
            </w:pPr>
          </w:p>
          <w:p w14:paraId="1A154E08" w14:textId="59E4B43E" w:rsidR="007D372A" w:rsidRPr="009E705F" w:rsidRDefault="009E705F" w:rsidP="0052229A">
            <w:pPr>
              <w:spacing w:after="0" w:line="0" w:lineRule="atLeast"/>
              <w:rPr>
                <w:rFonts w:ascii="Times New Roman" w:eastAsia="Times New Roman" w:hAnsi="Times New Roman" w:cs="Times New Roman"/>
                <w:color w:val="000000"/>
                <w:sz w:val="20"/>
                <w:szCs w:val="20"/>
                <w:lang w:eastAsia="ru-RU"/>
              </w:rPr>
            </w:pPr>
            <w:r w:rsidRPr="009E705F">
              <w:rPr>
                <w:rFonts w:ascii="Times New Roman" w:eastAsia="Times New Roman" w:hAnsi="Times New Roman" w:cs="Times New Roman"/>
                <w:b/>
                <w:bCs/>
                <w:color w:val="000000"/>
                <w:sz w:val="28"/>
                <w:szCs w:val="28"/>
                <w:lang w:eastAsia="ru-RU"/>
              </w:rPr>
              <w:t>Насіння………….…………………………………………...…………….</w:t>
            </w:r>
          </w:p>
        </w:tc>
        <w:tc>
          <w:tcPr>
            <w:tcW w:w="631" w:type="dxa"/>
            <w:tcMar>
              <w:top w:w="0" w:type="dxa"/>
              <w:left w:w="116" w:type="dxa"/>
              <w:bottom w:w="0" w:type="dxa"/>
              <w:right w:w="116" w:type="dxa"/>
            </w:tcMar>
            <w:vAlign w:val="bottom"/>
          </w:tcPr>
          <w:p w14:paraId="3E5F3EC8" w14:textId="681046A5" w:rsidR="007D372A" w:rsidRPr="009E705F" w:rsidRDefault="009E705F" w:rsidP="0052229A">
            <w:pPr>
              <w:spacing w:after="0" w:line="0" w:lineRule="atLeast"/>
              <w:rPr>
                <w:rFonts w:ascii="Times New Roman" w:eastAsia="Times New Roman" w:hAnsi="Times New Roman" w:cs="Times New Roman"/>
                <w:b/>
                <w:bCs/>
                <w:color w:val="000000"/>
                <w:sz w:val="24"/>
                <w:szCs w:val="24"/>
                <w:lang w:eastAsia="ru-RU"/>
              </w:rPr>
            </w:pPr>
            <w:r w:rsidRPr="009E705F">
              <w:rPr>
                <w:rFonts w:ascii="Times New Roman" w:eastAsia="Times New Roman" w:hAnsi="Times New Roman" w:cs="Times New Roman"/>
                <w:b/>
                <w:bCs/>
                <w:color w:val="000000"/>
                <w:sz w:val="24"/>
                <w:szCs w:val="24"/>
                <w:lang w:eastAsia="ru-RU"/>
              </w:rPr>
              <w:t>14</w:t>
            </w:r>
          </w:p>
        </w:tc>
      </w:tr>
      <w:tr w:rsidR="007D372A" w:rsidRPr="009E705F" w14:paraId="1EBAF484" w14:textId="77777777" w:rsidTr="009E705F">
        <w:tc>
          <w:tcPr>
            <w:tcW w:w="8714" w:type="dxa"/>
            <w:tcMar>
              <w:top w:w="0" w:type="dxa"/>
              <w:left w:w="116" w:type="dxa"/>
              <w:bottom w:w="0" w:type="dxa"/>
              <w:right w:w="116" w:type="dxa"/>
            </w:tcMar>
          </w:tcPr>
          <w:p w14:paraId="176155F4" w14:textId="77777777" w:rsidR="009E705F" w:rsidRDefault="009E705F" w:rsidP="009E705F">
            <w:pPr>
              <w:spacing w:after="0" w:line="0" w:lineRule="atLeast"/>
              <w:rPr>
                <w:rFonts w:ascii="Times New Roman" w:eastAsia="Times New Roman" w:hAnsi="Times New Roman" w:cs="Times New Roman"/>
                <w:b/>
                <w:bCs/>
                <w:color w:val="000000"/>
                <w:sz w:val="28"/>
                <w:szCs w:val="28"/>
                <w:lang w:eastAsia="ru-RU"/>
              </w:rPr>
            </w:pPr>
          </w:p>
          <w:p w14:paraId="5E1A8C52" w14:textId="7820A4DB" w:rsidR="007D372A" w:rsidRPr="009E705F" w:rsidRDefault="009E705F" w:rsidP="009E705F">
            <w:pPr>
              <w:spacing w:after="0" w:line="0" w:lineRule="atLeast"/>
              <w:rPr>
                <w:rFonts w:ascii="Times New Roman" w:eastAsia="Times New Roman" w:hAnsi="Times New Roman" w:cs="Times New Roman"/>
                <w:color w:val="000000"/>
                <w:sz w:val="20"/>
                <w:szCs w:val="20"/>
                <w:lang w:eastAsia="ru-RU"/>
              </w:rPr>
            </w:pPr>
            <w:r w:rsidRPr="009E705F">
              <w:rPr>
                <w:rFonts w:ascii="Times New Roman" w:eastAsia="Times New Roman" w:hAnsi="Times New Roman" w:cs="Times New Roman"/>
                <w:b/>
                <w:bCs/>
                <w:color w:val="000000"/>
                <w:sz w:val="28"/>
                <w:szCs w:val="28"/>
                <w:lang w:eastAsia="ru-RU"/>
              </w:rPr>
              <w:t>Строки сівби………………………………………………...…………….</w:t>
            </w:r>
          </w:p>
        </w:tc>
        <w:tc>
          <w:tcPr>
            <w:tcW w:w="631" w:type="dxa"/>
            <w:tcMar>
              <w:top w:w="0" w:type="dxa"/>
              <w:left w:w="116" w:type="dxa"/>
              <w:bottom w:w="0" w:type="dxa"/>
              <w:right w:w="116" w:type="dxa"/>
            </w:tcMar>
            <w:vAlign w:val="bottom"/>
          </w:tcPr>
          <w:p w14:paraId="3B860001" w14:textId="6649FF76" w:rsidR="007D372A" w:rsidRPr="009E705F" w:rsidRDefault="009E705F" w:rsidP="0052229A">
            <w:pPr>
              <w:spacing w:after="0" w:line="0" w:lineRule="atLeast"/>
              <w:rPr>
                <w:rFonts w:ascii="Times New Roman" w:eastAsia="Times New Roman" w:hAnsi="Times New Roman" w:cs="Times New Roman"/>
                <w:b/>
                <w:bCs/>
                <w:color w:val="000000"/>
                <w:sz w:val="24"/>
                <w:szCs w:val="24"/>
                <w:lang w:eastAsia="ru-RU"/>
              </w:rPr>
            </w:pPr>
            <w:r w:rsidRPr="009E705F">
              <w:rPr>
                <w:rFonts w:ascii="Times New Roman" w:eastAsia="Times New Roman" w:hAnsi="Times New Roman" w:cs="Times New Roman"/>
                <w:b/>
                <w:bCs/>
                <w:color w:val="000000"/>
                <w:sz w:val="24"/>
                <w:szCs w:val="24"/>
                <w:lang w:eastAsia="ru-RU"/>
              </w:rPr>
              <w:t>14</w:t>
            </w:r>
          </w:p>
        </w:tc>
      </w:tr>
      <w:tr w:rsidR="007D372A" w:rsidRPr="009E705F" w14:paraId="2057FCFD" w14:textId="77777777" w:rsidTr="009E705F">
        <w:tc>
          <w:tcPr>
            <w:tcW w:w="8714" w:type="dxa"/>
            <w:tcMar>
              <w:top w:w="0" w:type="dxa"/>
              <w:left w:w="116" w:type="dxa"/>
              <w:bottom w:w="0" w:type="dxa"/>
              <w:right w:w="116" w:type="dxa"/>
            </w:tcMar>
          </w:tcPr>
          <w:p w14:paraId="70E2230C" w14:textId="77777777" w:rsidR="009E705F" w:rsidRDefault="009E705F" w:rsidP="009E705F">
            <w:pPr>
              <w:spacing w:after="0" w:line="0" w:lineRule="atLeast"/>
              <w:rPr>
                <w:rFonts w:ascii="Times New Roman" w:eastAsia="Times New Roman" w:hAnsi="Times New Roman" w:cs="Times New Roman"/>
                <w:b/>
                <w:bCs/>
                <w:color w:val="000000"/>
                <w:sz w:val="28"/>
                <w:szCs w:val="28"/>
                <w:lang w:eastAsia="ru-RU"/>
              </w:rPr>
            </w:pPr>
          </w:p>
          <w:p w14:paraId="054330BE" w14:textId="0C2B36CE" w:rsidR="007D372A" w:rsidRPr="009E705F" w:rsidRDefault="009E705F" w:rsidP="009E705F">
            <w:pPr>
              <w:spacing w:after="0" w:line="0" w:lineRule="atLeast"/>
              <w:rPr>
                <w:rFonts w:ascii="Times New Roman" w:eastAsia="Times New Roman" w:hAnsi="Times New Roman" w:cs="Times New Roman"/>
                <w:color w:val="000000"/>
                <w:sz w:val="20"/>
                <w:szCs w:val="20"/>
                <w:lang w:eastAsia="ru-RU"/>
              </w:rPr>
            </w:pPr>
            <w:r w:rsidRPr="009E705F">
              <w:rPr>
                <w:rFonts w:ascii="Times New Roman" w:eastAsia="Times New Roman" w:hAnsi="Times New Roman" w:cs="Times New Roman"/>
                <w:b/>
                <w:bCs/>
                <w:color w:val="000000"/>
                <w:sz w:val="28"/>
                <w:szCs w:val="28"/>
                <w:lang w:eastAsia="ru-RU"/>
              </w:rPr>
              <w:t>Технологія сівби.…………………………………………...…………….</w:t>
            </w:r>
          </w:p>
        </w:tc>
        <w:tc>
          <w:tcPr>
            <w:tcW w:w="631" w:type="dxa"/>
            <w:tcMar>
              <w:top w:w="0" w:type="dxa"/>
              <w:left w:w="116" w:type="dxa"/>
              <w:bottom w:w="0" w:type="dxa"/>
              <w:right w:w="116" w:type="dxa"/>
            </w:tcMar>
            <w:vAlign w:val="bottom"/>
          </w:tcPr>
          <w:p w14:paraId="7DB192C1" w14:textId="056751DD" w:rsidR="007D372A" w:rsidRPr="009E705F" w:rsidRDefault="009E705F" w:rsidP="0052229A">
            <w:pPr>
              <w:spacing w:after="0" w:line="0" w:lineRule="atLeast"/>
              <w:rPr>
                <w:rFonts w:ascii="Times New Roman" w:eastAsia="Times New Roman" w:hAnsi="Times New Roman" w:cs="Times New Roman"/>
                <w:b/>
                <w:bCs/>
                <w:color w:val="000000"/>
                <w:sz w:val="24"/>
                <w:szCs w:val="24"/>
                <w:lang w:eastAsia="ru-RU"/>
              </w:rPr>
            </w:pPr>
            <w:r w:rsidRPr="009E705F">
              <w:rPr>
                <w:rFonts w:ascii="Times New Roman" w:eastAsia="Times New Roman" w:hAnsi="Times New Roman" w:cs="Times New Roman"/>
                <w:b/>
                <w:bCs/>
                <w:color w:val="000000"/>
                <w:sz w:val="24"/>
                <w:szCs w:val="24"/>
                <w:lang w:eastAsia="ru-RU"/>
              </w:rPr>
              <w:t>18</w:t>
            </w:r>
          </w:p>
        </w:tc>
      </w:tr>
      <w:tr w:rsidR="007D372A" w:rsidRPr="009E705F" w14:paraId="269F353B" w14:textId="77777777" w:rsidTr="009E705F">
        <w:tc>
          <w:tcPr>
            <w:tcW w:w="8714" w:type="dxa"/>
            <w:tcMar>
              <w:top w:w="0" w:type="dxa"/>
              <w:left w:w="116" w:type="dxa"/>
              <w:bottom w:w="0" w:type="dxa"/>
              <w:right w:w="116" w:type="dxa"/>
            </w:tcMar>
          </w:tcPr>
          <w:p w14:paraId="5218551D" w14:textId="77777777" w:rsidR="009E705F" w:rsidRDefault="009E705F" w:rsidP="009E705F">
            <w:pPr>
              <w:spacing w:after="0" w:line="0" w:lineRule="atLeast"/>
              <w:rPr>
                <w:rFonts w:ascii="Times New Roman" w:eastAsia="Times New Roman" w:hAnsi="Times New Roman" w:cs="Times New Roman"/>
                <w:b/>
                <w:bCs/>
                <w:color w:val="000000"/>
                <w:sz w:val="28"/>
                <w:szCs w:val="28"/>
                <w:lang w:eastAsia="ru-RU"/>
              </w:rPr>
            </w:pPr>
          </w:p>
          <w:p w14:paraId="6A912796" w14:textId="2E6775A0" w:rsidR="007D372A" w:rsidRPr="009E705F" w:rsidRDefault="009E705F" w:rsidP="009E705F">
            <w:pPr>
              <w:spacing w:after="0" w:line="0" w:lineRule="atLeast"/>
              <w:rPr>
                <w:rFonts w:ascii="Times New Roman" w:eastAsia="Times New Roman" w:hAnsi="Times New Roman" w:cs="Times New Roman"/>
                <w:color w:val="000000"/>
                <w:sz w:val="20"/>
                <w:szCs w:val="20"/>
                <w:lang w:eastAsia="ru-RU"/>
              </w:rPr>
            </w:pPr>
            <w:r w:rsidRPr="009E705F">
              <w:rPr>
                <w:rFonts w:ascii="Times New Roman" w:eastAsia="Times New Roman" w:hAnsi="Times New Roman" w:cs="Times New Roman"/>
                <w:b/>
                <w:bCs/>
                <w:color w:val="000000"/>
                <w:sz w:val="28"/>
                <w:szCs w:val="28"/>
                <w:lang w:eastAsia="ru-RU"/>
              </w:rPr>
              <w:t>Система удобрення………………………………………...…………….</w:t>
            </w:r>
          </w:p>
        </w:tc>
        <w:tc>
          <w:tcPr>
            <w:tcW w:w="631" w:type="dxa"/>
            <w:tcMar>
              <w:top w:w="0" w:type="dxa"/>
              <w:left w:w="116" w:type="dxa"/>
              <w:bottom w:w="0" w:type="dxa"/>
              <w:right w:w="116" w:type="dxa"/>
            </w:tcMar>
            <w:vAlign w:val="bottom"/>
          </w:tcPr>
          <w:p w14:paraId="5DA88FBD" w14:textId="5A72E40A" w:rsidR="007D372A" w:rsidRPr="009E705F" w:rsidRDefault="009E705F" w:rsidP="0052229A">
            <w:pPr>
              <w:spacing w:after="0" w:line="0" w:lineRule="atLeast"/>
              <w:rPr>
                <w:rFonts w:ascii="Times New Roman" w:eastAsia="Times New Roman" w:hAnsi="Times New Roman" w:cs="Times New Roman"/>
                <w:b/>
                <w:bCs/>
                <w:color w:val="000000"/>
                <w:sz w:val="24"/>
                <w:szCs w:val="24"/>
                <w:lang w:eastAsia="ru-RU"/>
              </w:rPr>
            </w:pPr>
            <w:r w:rsidRPr="009E705F">
              <w:rPr>
                <w:rFonts w:ascii="Times New Roman" w:eastAsia="Times New Roman" w:hAnsi="Times New Roman" w:cs="Times New Roman"/>
                <w:b/>
                <w:bCs/>
                <w:color w:val="000000"/>
                <w:sz w:val="24"/>
                <w:szCs w:val="24"/>
                <w:lang w:eastAsia="ru-RU"/>
              </w:rPr>
              <w:t>18</w:t>
            </w:r>
          </w:p>
        </w:tc>
      </w:tr>
      <w:tr w:rsidR="009E705F" w:rsidRPr="00F16CB9" w14:paraId="1AD7B3E8" w14:textId="77777777" w:rsidTr="009E705F">
        <w:tc>
          <w:tcPr>
            <w:tcW w:w="8714" w:type="dxa"/>
            <w:tcMar>
              <w:top w:w="0" w:type="dxa"/>
              <w:left w:w="116" w:type="dxa"/>
              <w:bottom w:w="0" w:type="dxa"/>
              <w:right w:w="116" w:type="dxa"/>
            </w:tcMar>
          </w:tcPr>
          <w:p w14:paraId="557F7196" w14:textId="77777777" w:rsidR="009E705F" w:rsidRDefault="009E705F" w:rsidP="009E705F">
            <w:pPr>
              <w:spacing w:after="0" w:line="0" w:lineRule="atLeast"/>
              <w:rPr>
                <w:rFonts w:ascii="Times New Roman" w:eastAsia="Times New Roman" w:hAnsi="Times New Roman" w:cs="Times New Roman"/>
                <w:b/>
                <w:bCs/>
                <w:color w:val="000000"/>
                <w:sz w:val="28"/>
                <w:szCs w:val="28"/>
                <w:lang w:eastAsia="ru-RU"/>
              </w:rPr>
            </w:pPr>
          </w:p>
          <w:p w14:paraId="44C9DDAB" w14:textId="0A861926" w:rsidR="009E705F" w:rsidRPr="009E705F" w:rsidRDefault="009E705F" w:rsidP="009E705F">
            <w:pPr>
              <w:spacing w:after="0" w:line="0" w:lineRule="atLeast"/>
              <w:rPr>
                <w:rFonts w:ascii="Times New Roman" w:eastAsia="Times New Roman" w:hAnsi="Times New Roman" w:cs="Times New Roman"/>
                <w:color w:val="000000"/>
                <w:sz w:val="20"/>
                <w:szCs w:val="20"/>
                <w:lang w:eastAsia="ru-RU"/>
              </w:rPr>
            </w:pPr>
            <w:r w:rsidRPr="009E705F">
              <w:rPr>
                <w:rFonts w:ascii="Times New Roman" w:eastAsia="Times New Roman" w:hAnsi="Times New Roman" w:cs="Times New Roman"/>
                <w:b/>
                <w:bCs/>
                <w:color w:val="000000"/>
                <w:sz w:val="28"/>
                <w:szCs w:val="28"/>
                <w:lang w:eastAsia="ru-RU"/>
              </w:rPr>
              <w:t xml:space="preserve">Захист посіві від шкідників, </w:t>
            </w:r>
            <w:proofErr w:type="spellStart"/>
            <w:r w:rsidRPr="009E705F">
              <w:rPr>
                <w:rFonts w:ascii="Times New Roman" w:eastAsia="Times New Roman" w:hAnsi="Times New Roman" w:cs="Times New Roman"/>
                <w:b/>
                <w:bCs/>
                <w:color w:val="000000"/>
                <w:sz w:val="28"/>
                <w:szCs w:val="28"/>
                <w:lang w:eastAsia="ru-RU"/>
              </w:rPr>
              <w:t>хвороб</w:t>
            </w:r>
            <w:proofErr w:type="spellEnd"/>
            <w:r w:rsidRPr="009E705F">
              <w:rPr>
                <w:rFonts w:ascii="Times New Roman" w:eastAsia="Times New Roman" w:hAnsi="Times New Roman" w:cs="Times New Roman"/>
                <w:b/>
                <w:bCs/>
                <w:color w:val="000000"/>
                <w:sz w:val="28"/>
                <w:szCs w:val="28"/>
                <w:lang w:eastAsia="ru-RU"/>
              </w:rPr>
              <w:t xml:space="preserve"> та бур’янів..……...…………….</w:t>
            </w:r>
          </w:p>
        </w:tc>
        <w:tc>
          <w:tcPr>
            <w:tcW w:w="631" w:type="dxa"/>
            <w:tcMar>
              <w:top w:w="0" w:type="dxa"/>
              <w:left w:w="116" w:type="dxa"/>
              <w:bottom w:w="0" w:type="dxa"/>
              <w:right w:w="116" w:type="dxa"/>
            </w:tcMar>
            <w:vAlign w:val="bottom"/>
          </w:tcPr>
          <w:p w14:paraId="0F49BCAB" w14:textId="65A020CD" w:rsidR="009E705F" w:rsidRPr="006F7699" w:rsidRDefault="009E705F" w:rsidP="009E705F">
            <w:pPr>
              <w:spacing w:after="0" w:line="0" w:lineRule="atLeast"/>
              <w:rPr>
                <w:rFonts w:ascii="Times New Roman" w:eastAsia="Times New Roman" w:hAnsi="Times New Roman" w:cs="Times New Roman"/>
                <w:b/>
                <w:bCs/>
                <w:color w:val="000000"/>
                <w:sz w:val="24"/>
                <w:szCs w:val="24"/>
                <w:lang w:eastAsia="ru-RU"/>
              </w:rPr>
            </w:pPr>
            <w:r w:rsidRPr="009E705F">
              <w:rPr>
                <w:rFonts w:ascii="Times New Roman" w:eastAsia="Times New Roman" w:hAnsi="Times New Roman" w:cs="Times New Roman"/>
                <w:b/>
                <w:bCs/>
                <w:color w:val="000000"/>
                <w:sz w:val="24"/>
                <w:szCs w:val="24"/>
                <w:lang w:eastAsia="ru-RU"/>
              </w:rPr>
              <w:t>21</w:t>
            </w:r>
          </w:p>
        </w:tc>
      </w:tr>
    </w:tbl>
    <w:p w14:paraId="5516DFFD" w14:textId="77777777" w:rsidR="007D372A" w:rsidRDefault="007D372A" w:rsidP="007D372A">
      <w:pPr>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br w:type="page"/>
      </w:r>
    </w:p>
    <w:p w14:paraId="2E219D3A" w14:textId="6A6C085C" w:rsidR="004324A9" w:rsidRPr="00B76685" w:rsidRDefault="004324A9" w:rsidP="004324A9">
      <w:pPr>
        <w:shd w:val="clear" w:color="auto" w:fill="FFFFFF"/>
        <w:spacing w:after="0" w:line="240" w:lineRule="auto"/>
        <w:ind w:firstLine="567"/>
        <w:jc w:val="center"/>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b/>
          <w:bCs/>
          <w:spacing w:val="7"/>
          <w:sz w:val="28"/>
          <w:szCs w:val="28"/>
          <w:lang w:eastAsia="uk-UA"/>
        </w:rPr>
        <w:lastRenderedPageBreak/>
        <w:t>ВСТУП</w:t>
      </w:r>
    </w:p>
    <w:p w14:paraId="50AF649C" w14:textId="0C516AC8"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 xml:space="preserve">Завершилось вирощування та збирання озимих зернових культур на </w:t>
      </w:r>
      <w:r w:rsidR="007B4276" w:rsidRPr="00B76685">
        <w:rPr>
          <w:rFonts w:ascii="Times New Roman" w:eastAsia="Times New Roman" w:hAnsi="Times New Roman" w:cs="Times New Roman"/>
          <w:spacing w:val="7"/>
          <w:sz w:val="28"/>
          <w:szCs w:val="28"/>
          <w:lang w:eastAsia="uk-UA"/>
        </w:rPr>
        <w:t xml:space="preserve">Черкащині </w:t>
      </w:r>
      <w:r w:rsidRPr="00B76685">
        <w:rPr>
          <w:rFonts w:ascii="Times New Roman" w:eastAsia="Times New Roman" w:hAnsi="Times New Roman" w:cs="Times New Roman"/>
          <w:spacing w:val="7"/>
          <w:sz w:val="28"/>
          <w:szCs w:val="28"/>
          <w:lang w:eastAsia="uk-UA"/>
        </w:rPr>
        <w:t>врожаю 202</w:t>
      </w:r>
      <w:r w:rsidR="00917936" w:rsidRPr="00B76685">
        <w:rPr>
          <w:rFonts w:ascii="Times New Roman" w:eastAsia="Times New Roman" w:hAnsi="Times New Roman" w:cs="Times New Roman"/>
          <w:spacing w:val="7"/>
          <w:sz w:val="28"/>
          <w:szCs w:val="28"/>
          <w:lang w:eastAsia="uk-UA"/>
        </w:rPr>
        <w:t>3</w:t>
      </w:r>
      <w:r w:rsidRPr="00B76685">
        <w:rPr>
          <w:rFonts w:ascii="Times New Roman" w:eastAsia="Times New Roman" w:hAnsi="Times New Roman" w:cs="Times New Roman"/>
          <w:spacing w:val="7"/>
          <w:sz w:val="28"/>
          <w:szCs w:val="28"/>
          <w:lang w:eastAsia="uk-UA"/>
        </w:rPr>
        <w:t xml:space="preserve"> року – надзвичайно складного в усіх аспектах: військово-політичному, соціально-економічному, природно-кліматичному, агрономічному. Сукупність та взаємопов’язаність їх лягла важким тягарем на плечі аграріїв області і всієї країни. Постійна тривога за життя і здоров’я виснажувала людей, а гострий брак коштів та </w:t>
      </w:r>
      <w:proofErr w:type="spellStart"/>
      <w:r w:rsidRPr="00B76685">
        <w:rPr>
          <w:rFonts w:ascii="Times New Roman" w:eastAsia="Times New Roman" w:hAnsi="Times New Roman" w:cs="Times New Roman"/>
          <w:spacing w:val="7"/>
          <w:sz w:val="28"/>
          <w:szCs w:val="28"/>
          <w:lang w:eastAsia="uk-UA"/>
        </w:rPr>
        <w:t>агроресурсів</w:t>
      </w:r>
      <w:proofErr w:type="spellEnd"/>
      <w:r w:rsidRPr="00B76685">
        <w:rPr>
          <w:rFonts w:ascii="Times New Roman" w:eastAsia="Times New Roman" w:hAnsi="Times New Roman" w:cs="Times New Roman"/>
          <w:spacing w:val="7"/>
          <w:sz w:val="28"/>
          <w:szCs w:val="28"/>
          <w:lang w:eastAsia="uk-UA"/>
        </w:rPr>
        <w:t>, боляче вдаривши по головних факторах інтенсифікації та інших складників сучасних технологій.</w:t>
      </w:r>
      <w:r w:rsidR="007B4276" w:rsidRPr="00B76685">
        <w:rPr>
          <w:rFonts w:ascii="Times New Roman" w:eastAsia="Times New Roman" w:hAnsi="Times New Roman" w:cs="Times New Roman"/>
          <w:spacing w:val="7"/>
          <w:sz w:val="28"/>
          <w:szCs w:val="28"/>
          <w:lang w:eastAsia="uk-UA"/>
        </w:rPr>
        <w:t xml:space="preserve"> </w:t>
      </w:r>
      <w:r w:rsidRPr="00B76685">
        <w:rPr>
          <w:rFonts w:ascii="Times New Roman" w:eastAsia="Times New Roman" w:hAnsi="Times New Roman" w:cs="Times New Roman"/>
          <w:spacing w:val="7"/>
          <w:sz w:val="28"/>
          <w:szCs w:val="28"/>
          <w:lang w:eastAsia="uk-UA"/>
        </w:rPr>
        <w:t xml:space="preserve">Не дивлячись на це, трудівниками області зібрано непоганий, для умов цього року, врожай озимих зернових культур. </w:t>
      </w:r>
    </w:p>
    <w:p w14:paraId="73B390E8" w14:textId="566C816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 xml:space="preserve">Як за територією, так і за обсягом виробництва сільськогосподарської продукції </w:t>
      </w:r>
      <w:r w:rsidR="007B4276" w:rsidRPr="00B76685">
        <w:rPr>
          <w:rFonts w:ascii="Times New Roman" w:eastAsia="Times New Roman" w:hAnsi="Times New Roman" w:cs="Times New Roman"/>
          <w:spacing w:val="7"/>
          <w:sz w:val="28"/>
          <w:szCs w:val="28"/>
          <w:lang w:eastAsia="uk-UA"/>
        </w:rPr>
        <w:t>Черкащина</w:t>
      </w:r>
      <w:r w:rsidRPr="00B76685">
        <w:rPr>
          <w:rFonts w:ascii="Times New Roman" w:eastAsia="Times New Roman" w:hAnsi="Times New Roman" w:cs="Times New Roman"/>
          <w:spacing w:val="7"/>
          <w:sz w:val="28"/>
          <w:szCs w:val="28"/>
          <w:lang w:eastAsia="uk-UA"/>
        </w:rPr>
        <w:t xml:space="preserve"> складає </w:t>
      </w:r>
      <w:r w:rsidR="007B4276" w:rsidRPr="00B76685">
        <w:rPr>
          <w:rFonts w:ascii="Times New Roman" w:eastAsia="Times New Roman" w:hAnsi="Times New Roman" w:cs="Times New Roman"/>
          <w:spacing w:val="7"/>
          <w:sz w:val="28"/>
          <w:szCs w:val="28"/>
          <w:lang w:eastAsia="uk-UA"/>
        </w:rPr>
        <w:t>значну частину</w:t>
      </w:r>
      <w:r w:rsidRPr="00B76685">
        <w:rPr>
          <w:rFonts w:ascii="Times New Roman" w:eastAsia="Times New Roman" w:hAnsi="Times New Roman" w:cs="Times New Roman"/>
          <w:spacing w:val="7"/>
          <w:sz w:val="28"/>
          <w:szCs w:val="28"/>
          <w:lang w:eastAsia="uk-UA"/>
        </w:rPr>
        <w:t xml:space="preserve"> центральної зони Лісостепу правобережного України. Разом з тим, і в геоморфологічному, і ґрунтово-кліматичному плані вона є складним регіоном. Більшість її території знаходиться в басейнах рік Дністер та Південний Буг, представлена частими водорозділами та </w:t>
      </w:r>
      <w:proofErr w:type="spellStart"/>
      <w:r w:rsidRPr="00B76685">
        <w:rPr>
          <w:rFonts w:ascii="Times New Roman" w:eastAsia="Times New Roman" w:hAnsi="Times New Roman" w:cs="Times New Roman"/>
          <w:spacing w:val="7"/>
          <w:sz w:val="28"/>
          <w:szCs w:val="28"/>
          <w:lang w:eastAsia="uk-UA"/>
        </w:rPr>
        <w:t>схиловими</w:t>
      </w:r>
      <w:proofErr w:type="spellEnd"/>
      <w:r w:rsidRPr="00B76685">
        <w:rPr>
          <w:rFonts w:ascii="Times New Roman" w:eastAsia="Times New Roman" w:hAnsi="Times New Roman" w:cs="Times New Roman"/>
          <w:spacing w:val="7"/>
          <w:sz w:val="28"/>
          <w:szCs w:val="28"/>
          <w:lang w:eastAsia="uk-UA"/>
        </w:rPr>
        <w:t xml:space="preserve"> полями з високим рівнем ерозійних процесів. Якщо на кінець другого десятиліття кількість еродованих земель в Україні становила 31,3%, то на </w:t>
      </w:r>
      <w:r w:rsidR="00B76685" w:rsidRPr="00B76685">
        <w:rPr>
          <w:rFonts w:ascii="Times New Roman" w:eastAsia="Times New Roman" w:hAnsi="Times New Roman" w:cs="Times New Roman"/>
          <w:spacing w:val="7"/>
          <w:sz w:val="28"/>
          <w:szCs w:val="28"/>
          <w:lang w:eastAsia="uk-UA"/>
        </w:rPr>
        <w:t>Черкащині</w:t>
      </w:r>
      <w:r w:rsidRPr="00B76685">
        <w:rPr>
          <w:rFonts w:ascii="Times New Roman" w:eastAsia="Times New Roman" w:hAnsi="Times New Roman" w:cs="Times New Roman"/>
          <w:spacing w:val="7"/>
          <w:sz w:val="28"/>
          <w:szCs w:val="28"/>
          <w:lang w:eastAsia="uk-UA"/>
        </w:rPr>
        <w:t xml:space="preserve"> – </w:t>
      </w:r>
      <w:r w:rsidR="007B4276" w:rsidRPr="00B76685">
        <w:rPr>
          <w:rFonts w:ascii="Times New Roman" w:eastAsia="Times New Roman" w:hAnsi="Times New Roman" w:cs="Times New Roman"/>
          <w:spacing w:val="7"/>
          <w:sz w:val="28"/>
          <w:szCs w:val="28"/>
          <w:lang w:eastAsia="uk-UA"/>
        </w:rPr>
        <w:t>26</w:t>
      </w:r>
      <w:r w:rsidRPr="00B76685">
        <w:rPr>
          <w:rFonts w:ascii="Times New Roman" w:eastAsia="Times New Roman" w:hAnsi="Times New Roman" w:cs="Times New Roman"/>
          <w:spacing w:val="7"/>
          <w:sz w:val="28"/>
          <w:szCs w:val="28"/>
          <w:lang w:eastAsia="uk-UA"/>
        </w:rPr>
        <w:t>,</w:t>
      </w:r>
      <w:r w:rsidR="007B4276" w:rsidRPr="00B76685">
        <w:rPr>
          <w:rFonts w:ascii="Times New Roman" w:eastAsia="Times New Roman" w:hAnsi="Times New Roman" w:cs="Times New Roman"/>
          <w:spacing w:val="7"/>
          <w:sz w:val="28"/>
          <w:szCs w:val="28"/>
          <w:lang w:eastAsia="uk-UA"/>
        </w:rPr>
        <w:t>3</w:t>
      </w:r>
      <w:r w:rsidRPr="00B76685">
        <w:rPr>
          <w:rFonts w:ascii="Times New Roman" w:eastAsia="Times New Roman" w:hAnsi="Times New Roman" w:cs="Times New Roman"/>
          <w:spacing w:val="7"/>
          <w:sz w:val="28"/>
          <w:szCs w:val="28"/>
          <w:lang w:eastAsia="uk-UA"/>
        </w:rPr>
        <w:t xml:space="preserve">%. </w:t>
      </w:r>
      <w:r w:rsidR="007B4276" w:rsidRPr="00B76685">
        <w:rPr>
          <w:rFonts w:ascii="Times New Roman" w:eastAsia="Times New Roman" w:hAnsi="Times New Roman" w:cs="Times New Roman"/>
          <w:spacing w:val="7"/>
          <w:sz w:val="28"/>
          <w:szCs w:val="28"/>
          <w:lang w:eastAsia="uk-UA"/>
        </w:rPr>
        <w:t xml:space="preserve">Частину </w:t>
      </w:r>
      <w:r w:rsidRPr="00B76685">
        <w:rPr>
          <w:rFonts w:ascii="Times New Roman" w:eastAsia="Times New Roman" w:hAnsi="Times New Roman" w:cs="Times New Roman"/>
          <w:spacing w:val="7"/>
          <w:sz w:val="28"/>
          <w:szCs w:val="28"/>
          <w:lang w:eastAsia="uk-UA"/>
        </w:rPr>
        <w:t>ґрунтового покриву становлять сірі лісові ґрунти з низьким (до 2%) вмістом гумусу, та підвищеною кислотністю, що потребує інтенсивної системи удобрення і водночас сильно її ускладнює. Стрімко зростає дефіцит ґрунтової вологи, особливо глибинної, падає величина гідротермічного коефіцієнта, наближаючись до показників північного Степу.</w:t>
      </w:r>
    </w:p>
    <w:p w14:paraId="4ACB051F"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Зростає кількість сортів та гібридів іноземної селекції, біологічні особливості яких, через відсутність мережі державного сортовипробування, вивчені недостатньо, що створює додаткові ризики з їх вирощування, особливо за аномальних погодних умов.</w:t>
      </w:r>
    </w:p>
    <w:p w14:paraId="69906561"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Усе це, разом узяте, посилює вже існуючі ризики в інтенсивному зерновиробництві області, особливо пшениці озимої – головної продовольчої культури.</w:t>
      </w:r>
    </w:p>
    <w:p w14:paraId="638E2263"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 xml:space="preserve">Разом з тим, понад третину агроформувань області становлять фермерські господарства, серед яких більша половина новостворених. Їх очолюють активні, підприємливі та вмотивовані до праці люди, однак, частина з них, нажаль, без достатнього досвіду та сучасних знань складних технологій. Це переконливо свідчить про необхідність більш тісної співпраці </w:t>
      </w:r>
      <w:proofErr w:type="spellStart"/>
      <w:r w:rsidRPr="00B76685">
        <w:rPr>
          <w:rFonts w:ascii="Times New Roman" w:eastAsia="Times New Roman" w:hAnsi="Times New Roman" w:cs="Times New Roman"/>
          <w:spacing w:val="7"/>
          <w:sz w:val="28"/>
          <w:szCs w:val="28"/>
          <w:lang w:eastAsia="uk-UA"/>
        </w:rPr>
        <w:t>зерновиробників</w:t>
      </w:r>
      <w:proofErr w:type="spellEnd"/>
      <w:r w:rsidRPr="00B76685">
        <w:rPr>
          <w:rFonts w:ascii="Times New Roman" w:eastAsia="Times New Roman" w:hAnsi="Times New Roman" w:cs="Times New Roman"/>
          <w:spacing w:val="7"/>
          <w:sz w:val="28"/>
          <w:szCs w:val="28"/>
          <w:lang w:eastAsia="uk-UA"/>
        </w:rPr>
        <w:t xml:space="preserve"> з наукою, дослідження якої проводяться в умовах регіону і максимально повно відповідають його особливостям. Така співпраця дасть можливість істотно послабити ризики і виклики, які стоять перед сучасним АПК області та сприятиме загальному росту валового виробництва зерна і покращенню його якості.</w:t>
      </w:r>
    </w:p>
    <w:p w14:paraId="5ECA1C3C" w14:textId="6DFBADDA" w:rsidR="004324A9" w:rsidRPr="00B76685" w:rsidRDefault="00D35107" w:rsidP="00D35107">
      <w:pPr>
        <w:shd w:val="clear" w:color="auto" w:fill="FFFFFF"/>
        <w:spacing w:after="0" w:line="240" w:lineRule="auto"/>
        <w:ind w:firstLine="567"/>
        <w:jc w:val="center"/>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b/>
          <w:bCs/>
          <w:spacing w:val="7"/>
          <w:sz w:val="28"/>
          <w:szCs w:val="28"/>
          <w:lang w:eastAsia="uk-UA"/>
        </w:rPr>
        <w:t>Пшениця озима</w:t>
      </w:r>
    </w:p>
    <w:p w14:paraId="14035C5A" w14:textId="5FFA9CB2" w:rsidR="00B76685" w:rsidRPr="00B76685" w:rsidRDefault="00B76685"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z w:val="28"/>
          <w:szCs w:val="28"/>
          <w:lang w:eastAsia="uk-UA"/>
        </w:rPr>
        <w:t xml:space="preserve">Суть технології вирощування озимої пшениці та отримання високоякісного насіннєвого матеріалу полягає в оптимізації умов </w:t>
      </w:r>
      <w:r w:rsidRPr="00B76685">
        <w:rPr>
          <w:rFonts w:ascii="Times New Roman" w:eastAsia="Times New Roman" w:hAnsi="Times New Roman" w:cs="Times New Roman"/>
          <w:sz w:val="28"/>
          <w:szCs w:val="28"/>
          <w:lang w:eastAsia="uk-UA"/>
        </w:rPr>
        <w:lastRenderedPageBreak/>
        <w:t xml:space="preserve">вирощування пшениці на всіх етапах росту й розвитку рослин. Технологія вирощування озимої пшениці передбачає: використання інтенсивних сортів, застосування добрив на заплановану врожайність, роздрібне внесення азотних добрив протягом весни за даними ґрунтової і рослинної діагностики, інтегровану систему захисту рослин від бур’янів, </w:t>
      </w:r>
      <w:proofErr w:type="spellStart"/>
      <w:r w:rsidRPr="00B76685">
        <w:rPr>
          <w:rFonts w:ascii="Times New Roman" w:eastAsia="Times New Roman" w:hAnsi="Times New Roman" w:cs="Times New Roman"/>
          <w:sz w:val="28"/>
          <w:szCs w:val="28"/>
          <w:lang w:eastAsia="uk-UA"/>
        </w:rPr>
        <w:t>хвороб</w:t>
      </w:r>
      <w:proofErr w:type="spellEnd"/>
      <w:r w:rsidRPr="00B76685">
        <w:rPr>
          <w:rFonts w:ascii="Times New Roman" w:eastAsia="Times New Roman" w:hAnsi="Times New Roman" w:cs="Times New Roman"/>
          <w:sz w:val="28"/>
          <w:szCs w:val="28"/>
          <w:lang w:eastAsia="uk-UA"/>
        </w:rPr>
        <w:t xml:space="preserve"> та шкідників, за потребою застосування регуляторів росту (ретардантів), організацію біологічного контролю за станом росту і розвитку рослин на основних етапах органогенезу</w:t>
      </w:r>
      <w:r w:rsidRPr="00B76685">
        <w:rPr>
          <w:rFonts w:ascii="Arial" w:eastAsia="Times New Roman" w:hAnsi="Arial" w:cs="Arial"/>
          <w:sz w:val="20"/>
          <w:szCs w:val="20"/>
          <w:lang w:eastAsia="uk-UA"/>
        </w:rPr>
        <w:t>.</w:t>
      </w:r>
    </w:p>
    <w:p w14:paraId="0AAA15B2" w14:textId="3C5E0454"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 xml:space="preserve">Площа до збирання пшениці озимої на </w:t>
      </w:r>
      <w:proofErr w:type="spellStart"/>
      <w:r w:rsidR="00B76685" w:rsidRPr="00B76685">
        <w:rPr>
          <w:rFonts w:ascii="Times New Roman" w:eastAsia="Times New Roman" w:hAnsi="Times New Roman" w:cs="Times New Roman"/>
          <w:spacing w:val="7"/>
          <w:sz w:val="28"/>
          <w:szCs w:val="28"/>
          <w:lang w:eastAsia="uk-UA"/>
        </w:rPr>
        <w:t>Черкащинні</w:t>
      </w:r>
      <w:proofErr w:type="spellEnd"/>
      <w:r w:rsidRPr="00B76685">
        <w:rPr>
          <w:rFonts w:ascii="Times New Roman" w:eastAsia="Times New Roman" w:hAnsi="Times New Roman" w:cs="Times New Roman"/>
          <w:spacing w:val="7"/>
          <w:sz w:val="28"/>
          <w:szCs w:val="28"/>
          <w:lang w:eastAsia="uk-UA"/>
        </w:rPr>
        <w:t xml:space="preserve"> у 202</w:t>
      </w:r>
      <w:r w:rsidR="00B76685">
        <w:rPr>
          <w:rFonts w:ascii="Times New Roman" w:eastAsia="Times New Roman" w:hAnsi="Times New Roman" w:cs="Times New Roman"/>
          <w:spacing w:val="7"/>
          <w:sz w:val="28"/>
          <w:szCs w:val="28"/>
          <w:lang w:eastAsia="uk-UA"/>
        </w:rPr>
        <w:t>3</w:t>
      </w:r>
      <w:r w:rsidRPr="00B76685">
        <w:rPr>
          <w:rFonts w:ascii="Times New Roman" w:eastAsia="Times New Roman" w:hAnsi="Times New Roman" w:cs="Times New Roman"/>
          <w:spacing w:val="7"/>
          <w:sz w:val="28"/>
          <w:szCs w:val="28"/>
          <w:lang w:eastAsia="uk-UA"/>
        </w:rPr>
        <w:t xml:space="preserve"> році середня врожайність </w:t>
      </w:r>
      <w:r w:rsidR="00B76685" w:rsidRPr="00B76685">
        <w:rPr>
          <w:rFonts w:ascii="Times New Roman" w:eastAsia="Times New Roman" w:hAnsi="Times New Roman" w:cs="Times New Roman"/>
          <w:spacing w:val="7"/>
          <w:sz w:val="28"/>
          <w:szCs w:val="28"/>
          <w:lang w:eastAsia="uk-UA"/>
        </w:rPr>
        <w:t>5</w:t>
      </w:r>
      <w:r w:rsidRPr="00B76685">
        <w:rPr>
          <w:rFonts w:ascii="Times New Roman" w:eastAsia="Times New Roman" w:hAnsi="Times New Roman" w:cs="Times New Roman"/>
          <w:spacing w:val="7"/>
          <w:sz w:val="28"/>
          <w:szCs w:val="28"/>
          <w:lang w:eastAsia="uk-UA"/>
        </w:rPr>
        <w:t>,5</w:t>
      </w:r>
      <w:r w:rsidR="00B76685" w:rsidRPr="00B76685">
        <w:rPr>
          <w:rFonts w:ascii="Times New Roman" w:eastAsia="Times New Roman" w:hAnsi="Times New Roman" w:cs="Times New Roman"/>
          <w:spacing w:val="7"/>
          <w:sz w:val="28"/>
          <w:szCs w:val="28"/>
          <w:lang w:eastAsia="uk-UA"/>
        </w:rPr>
        <w:t>3</w:t>
      </w:r>
      <w:r w:rsidRPr="00B76685">
        <w:rPr>
          <w:rFonts w:ascii="Times New Roman" w:eastAsia="Times New Roman" w:hAnsi="Times New Roman" w:cs="Times New Roman"/>
          <w:spacing w:val="7"/>
          <w:sz w:val="28"/>
          <w:szCs w:val="28"/>
          <w:lang w:eastAsia="uk-UA"/>
        </w:rPr>
        <w:t xml:space="preserve"> т/га, що на 1 тонну менше від минулорічного показника. Таке зменшення є досить значним і вимагає більш менш детального аналізу його головних причин з метою урахування їх у майбутньому та максимально-можливого обмеження їх суб’єктивної складової, обумовленої чисто технологічними та іншими техногенними прорахунками.</w:t>
      </w:r>
    </w:p>
    <w:p w14:paraId="3A0F16B8" w14:textId="67D1ADF5"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Спробуємо встановити максимально близьке до реального співвідношення об’єктивних (незалежних від нас) та чисто антропогенних (повністю залежних від нас) факторів, які вплинули на рівень врожайності пшениці озимої врожаю 202</w:t>
      </w:r>
      <w:r w:rsidR="00B76685" w:rsidRPr="00B76685">
        <w:rPr>
          <w:rFonts w:ascii="Times New Roman" w:eastAsia="Times New Roman" w:hAnsi="Times New Roman" w:cs="Times New Roman"/>
          <w:spacing w:val="7"/>
          <w:sz w:val="28"/>
          <w:szCs w:val="28"/>
          <w:lang w:eastAsia="uk-UA"/>
        </w:rPr>
        <w:t>3</w:t>
      </w:r>
      <w:r w:rsidRPr="00B76685">
        <w:rPr>
          <w:rFonts w:ascii="Times New Roman" w:eastAsia="Times New Roman" w:hAnsi="Times New Roman" w:cs="Times New Roman"/>
          <w:spacing w:val="7"/>
          <w:sz w:val="28"/>
          <w:szCs w:val="28"/>
          <w:lang w:eastAsia="uk-UA"/>
        </w:rPr>
        <w:t xml:space="preserve"> року.</w:t>
      </w:r>
    </w:p>
    <w:p w14:paraId="1C8726A7" w14:textId="75E34AF2" w:rsidR="004324A9" w:rsidRPr="0017290C" w:rsidRDefault="0017290C"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Pr>
          <w:rFonts w:ascii="Times New Roman" w:eastAsia="Times New Roman" w:hAnsi="Times New Roman" w:cs="Times New Roman"/>
          <w:spacing w:val="7"/>
          <w:sz w:val="28"/>
          <w:szCs w:val="28"/>
          <w:lang w:eastAsia="uk-UA"/>
        </w:rPr>
        <w:t>В</w:t>
      </w:r>
      <w:r w:rsidR="004324A9" w:rsidRPr="00B76685">
        <w:rPr>
          <w:rFonts w:ascii="Times New Roman" w:eastAsia="Times New Roman" w:hAnsi="Times New Roman" w:cs="Times New Roman"/>
          <w:spacing w:val="7"/>
          <w:sz w:val="28"/>
          <w:szCs w:val="28"/>
          <w:lang w:eastAsia="uk-UA"/>
        </w:rPr>
        <w:t xml:space="preserve">елика строкатість рівня врожайності, в межах однієї </w:t>
      </w:r>
      <w:proofErr w:type="spellStart"/>
      <w:r w:rsidR="004324A9" w:rsidRPr="00B76685">
        <w:rPr>
          <w:rFonts w:ascii="Times New Roman" w:eastAsia="Times New Roman" w:hAnsi="Times New Roman" w:cs="Times New Roman"/>
          <w:spacing w:val="7"/>
          <w:sz w:val="28"/>
          <w:szCs w:val="28"/>
          <w:lang w:eastAsia="uk-UA"/>
        </w:rPr>
        <w:t>агрокліматичної</w:t>
      </w:r>
      <w:proofErr w:type="spellEnd"/>
      <w:r w:rsidR="004324A9" w:rsidRPr="00B76685">
        <w:rPr>
          <w:rFonts w:ascii="Times New Roman" w:eastAsia="Times New Roman" w:hAnsi="Times New Roman" w:cs="Times New Roman"/>
          <w:spacing w:val="7"/>
          <w:sz w:val="28"/>
          <w:szCs w:val="28"/>
          <w:lang w:eastAsia="uk-UA"/>
        </w:rPr>
        <w:t xml:space="preserve"> </w:t>
      </w:r>
      <w:proofErr w:type="spellStart"/>
      <w:r w:rsidR="004324A9" w:rsidRPr="00B76685">
        <w:rPr>
          <w:rFonts w:ascii="Times New Roman" w:eastAsia="Times New Roman" w:hAnsi="Times New Roman" w:cs="Times New Roman"/>
          <w:spacing w:val="7"/>
          <w:sz w:val="28"/>
          <w:szCs w:val="28"/>
          <w:lang w:eastAsia="uk-UA"/>
        </w:rPr>
        <w:t>підзони</w:t>
      </w:r>
      <w:proofErr w:type="spellEnd"/>
      <w:r w:rsidR="004324A9" w:rsidRPr="00B76685">
        <w:rPr>
          <w:rFonts w:ascii="Times New Roman" w:eastAsia="Times New Roman" w:hAnsi="Times New Roman" w:cs="Times New Roman"/>
          <w:spacing w:val="7"/>
          <w:sz w:val="28"/>
          <w:szCs w:val="28"/>
          <w:lang w:eastAsia="uk-UA"/>
        </w:rPr>
        <w:t xml:space="preserve"> і навіть одного господарства, свідчить про досить потужний вплив суб’єктивних, техногенних факторів</w:t>
      </w:r>
      <w:r w:rsidR="004324A9" w:rsidRPr="0017290C">
        <w:rPr>
          <w:rFonts w:ascii="Times New Roman" w:eastAsia="Times New Roman" w:hAnsi="Times New Roman" w:cs="Times New Roman"/>
          <w:spacing w:val="7"/>
          <w:sz w:val="28"/>
          <w:szCs w:val="28"/>
          <w:lang w:eastAsia="uk-UA"/>
        </w:rPr>
        <w:t>.</w:t>
      </w:r>
      <w:r>
        <w:rPr>
          <w:rFonts w:ascii="Times New Roman" w:eastAsia="Times New Roman" w:hAnsi="Times New Roman" w:cs="Times New Roman"/>
          <w:spacing w:val="7"/>
          <w:sz w:val="28"/>
          <w:szCs w:val="28"/>
          <w:lang w:eastAsia="uk-UA"/>
        </w:rPr>
        <w:t xml:space="preserve"> </w:t>
      </w:r>
      <w:r w:rsidR="004324A9" w:rsidRPr="0017290C">
        <w:rPr>
          <w:rFonts w:ascii="Times New Roman" w:eastAsia="Times New Roman" w:hAnsi="Times New Roman" w:cs="Times New Roman"/>
          <w:spacing w:val="7"/>
          <w:sz w:val="28"/>
          <w:szCs w:val="28"/>
          <w:lang w:eastAsia="uk-UA"/>
        </w:rPr>
        <w:t>При цьому природні аномалії лише посилювали природний вплив техногенних, накладаючись на них. Найбільш болісно вони вдарили саме там, де були допущені технологічні прорахунки.</w:t>
      </w:r>
    </w:p>
    <w:p w14:paraId="07E29BC7" w14:textId="39CE29AA"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 xml:space="preserve">Упродовж останніх двох десятиліть через масову ліквідацію тваринницької галузі в колективному секторі АПК число кормових культур, добрих попередників пшениці озимої, які рано звільняють поле різко скоротилось. До 40% і більше посівів пшениці озимої розміщується після культур, збирання яких припадає на третю декаду вересня і навіть жовтень. В той же час частота вересневих </w:t>
      </w:r>
      <w:proofErr w:type="spellStart"/>
      <w:r w:rsidRPr="00B76685">
        <w:rPr>
          <w:rFonts w:ascii="Times New Roman" w:eastAsia="Times New Roman" w:hAnsi="Times New Roman" w:cs="Times New Roman"/>
          <w:spacing w:val="7"/>
          <w:sz w:val="28"/>
          <w:szCs w:val="28"/>
          <w:lang w:eastAsia="uk-UA"/>
        </w:rPr>
        <w:t>посух</w:t>
      </w:r>
      <w:proofErr w:type="spellEnd"/>
      <w:r w:rsidRPr="00B76685">
        <w:rPr>
          <w:rFonts w:ascii="Times New Roman" w:eastAsia="Times New Roman" w:hAnsi="Times New Roman" w:cs="Times New Roman"/>
          <w:spacing w:val="7"/>
          <w:sz w:val="28"/>
          <w:szCs w:val="28"/>
          <w:lang w:eastAsia="uk-UA"/>
        </w:rPr>
        <w:t xml:space="preserve"> спостерігається у північній частині області кожні 5, а у південній – 6 років із 10. До того ж, за пізнього звільнення поля культурою попередником акумулювати ґрунтову вологу, навіть за випадання дощів, неможливо. А тому, більше третини посівів опинилось в очікуванні опадів першої половини жовтня, вірогідність яких на</w:t>
      </w:r>
      <w:r w:rsidR="0017290C">
        <w:rPr>
          <w:rFonts w:ascii="Times New Roman" w:eastAsia="Times New Roman" w:hAnsi="Times New Roman" w:cs="Times New Roman"/>
          <w:spacing w:val="7"/>
          <w:sz w:val="28"/>
          <w:szCs w:val="28"/>
          <w:lang w:eastAsia="uk-UA"/>
        </w:rPr>
        <w:t xml:space="preserve"> Черкащині</w:t>
      </w:r>
      <w:r w:rsidRPr="00B76685">
        <w:rPr>
          <w:rFonts w:ascii="Times New Roman" w:eastAsia="Times New Roman" w:hAnsi="Times New Roman" w:cs="Times New Roman"/>
          <w:spacing w:val="7"/>
          <w:sz w:val="28"/>
          <w:szCs w:val="28"/>
          <w:lang w:eastAsia="uk-UA"/>
        </w:rPr>
        <w:t xml:space="preserve"> за останні 20 років становить </w:t>
      </w:r>
      <w:r w:rsidR="0017290C">
        <w:rPr>
          <w:rFonts w:ascii="Times New Roman" w:eastAsia="Times New Roman" w:hAnsi="Times New Roman" w:cs="Times New Roman"/>
          <w:spacing w:val="7"/>
          <w:sz w:val="28"/>
          <w:szCs w:val="28"/>
          <w:lang w:eastAsia="uk-UA"/>
        </w:rPr>
        <w:t>82</w:t>
      </w:r>
      <w:r w:rsidRPr="00B76685">
        <w:rPr>
          <w:rFonts w:ascii="Times New Roman" w:eastAsia="Times New Roman" w:hAnsi="Times New Roman" w:cs="Times New Roman"/>
          <w:spacing w:val="7"/>
          <w:sz w:val="28"/>
          <w:szCs w:val="28"/>
          <w:lang w:eastAsia="uk-UA"/>
        </w:rPr>
        <w:t>%. Проте, у жовтні 202</w:t>
      </w:r>
      <w:r w:rsidR="0017290C">
        <w:rPr>
          <w:rFonts w:ascii="Times New Roman" w:eastAsia="Times New Roman" w:hAnsi="Times New Roman" w:cs="Times New Roman"/>
          <w:spacing w:val="7"/>
          <w:sz w:val="28"/>
          <w:szCs w:val="28"/>
          <w:lang w:eastAsia="uk-UA"/>
        </w:rPr>
        <w:t>2</w:t>
      </w:r>
      <w:r w:rsidRPr="00B76685">
        <w:rPr>
          <w:rFonts w:ascii="Times New Roman" w:eastAsia="Times New Roman" w:hAnsi="Times New Roman" w:cs="Times New Roman"/>
          <w:spacing w:val="7"/>
          <w:sz w:val="28"/>
          <w:szCs w:val="28"/>
          <w:lang w:eastAsia="uk-UA"/>
        </w:rPr>
        <w:t xml:space="preserve"> року цього, на превеликий жаль, не сталось</w:t>
      </w:r>
      <w:r w:rsidR="0017290C">
        <w:rPr>
          <w:rFonts w:ascii="Times New Roman" w:eastAsia="Times New Roman" w:hAnsi="Times New Roman" w:cs="Times New Roman"/>
          <w:spacing w:val="7"/>
          <w:sz w:val="28"/>
          <w:szCs w:val="28"/>
          <w:lang w:eastAsia="uk-UA"/>
        </w:rPr>
        <w:t>.</w:t>
      </w:r>
    </w:p>
    <w:p w14:paraId="1B7EE33C" w14:textId="64398FD8" w:rsidR="004324A9" w:rsidRDefault="0017290C"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Pr>
          <w:rFonts w:ascii="Times New Roman" w:eastAsia="Times New Roman" w:hAnsi="Times New Roman" w:cs="Times New Roman"/>
          <w:spacing w:val="7"/>
          <w:sz w:val="28"/>
          <w:szCs w:val="28"/>
          <w:lang w:eastAsia="uk-UA"/>
        </w:rPr>
        <w:t>Т</w:t>
      </w:r>
      <w:r w:rsidR="004324A9" w:rsidRPr="00B76685">
        <w:rPr>
          <w:rFonts w:ascii="Times New Roman" w:eastAsia="Times New Roman" w:hAnsi="Times New Roman" w:cs="Times New Roman"/>
          <w:spacing w:val="7"/>
          <w:sz w:val="28"/>
          <w:szCs w:val="28"/>
          <w:lang w:eastAsia="uk-UA"/>
        </w:rPr>
        <w:t>ам, де сходи, за розміщення після добрих попередників, було отримано у кінці вересня на початку жовтня спостерігався нормальний розвиток рослин: ріст кореневої системи не відставав від рівня зниження ґрунтової вологи з верху до низу. Станом на 18 жовтня, запаси продуктивної вологи на глибині 10-20 см були на рівня 15-16 мм. Чого хоч і було недостатньо для отримання сходів, але цілком достатньо для росту кореневої системи та підтримання нормальної життєдіяльності рослини.</w:t>
      </w:r>
    </w:p>
    <w:p w14:paraId="0F50392C" w14:textId="6A988DF1" w:rsidR="002F15B4" w:rsidRPr="00EB01D8" w:rsidRDefault="002F15B4"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Pr>
          <w:rFonts w:ascii="Times New Roman" w:eastAsia="Times New Roman" w:hAnsi="Times New Roman" w:cs="Times New Roman"/>
          <w:spacing w:val="7"/>
          <w:sz w:val="28"/>
          <w:szCs w:val="28"/>
          <w:lang w:eastAsia="uk-UA"/>
        </w:rPr>
        <w:lastRenderedPageBreak/>
        <w:t xml:space="preserve">Нижче на графіках зображено запаси вологи під перспективними попередниками в шарах ґрунту 0-30 см та 0-100 см. </w:t>
      </w:r>
      <w:r w:rsidR="00EB01D8">
        <w:rPr>
          <w:rFonts w:ascii="Times New Roman" w:eastAsia="Times New Roman" w:hAnsi="Times New Roman" w:cs="Times New Roman"/>
          <w:spacing w:val="7"/>
          <w:sz w:val="28"/>
          <w:szCs w:val="28"/>
          <w:lang w:eastAsia="uk-UA"/>
        </w:rPr>
        <w:t xml:space="preserve">Найбільші запаси вологи виявили по гороху за поверхневого обробітку та за системи </w:t>
      </w:r>
      <w:r w:rsidR="00EB01D8">
        <w:rPr>
          <w:rFonts w:ascii="Times New Roman" w:eastAsia="Times New Roman" w:hAnsi="Times New Roman" w:cs="Times New Roman"/>
          <w:spacing w:val="7"/>
          <w:sz w:val="28"/>
          <w:szCs w:val="28"/>
          <w:lang w:val="en-US" w:eastAsia="uk-UA"/>
        </w:rPr>
        <w:t>No-till</w:t>
      </w:r>
      <w:r w:rsidR="00EB01D8">
        <w:rPr>
          <w:rFonts w:ascii="Times New Roman" w:eastAsia="Times New Roman" w:hAnsi="Times New Roman" w:cs="Times New Roman"/>
          <w:spacing w:val="7"/>
          <w:sz w:val="28"/>
          <w:szCs w:val="28"/>
          <w:lang w:eastAsia="uk-UA"/>
        </w:rPr>
        <w:t>. Гречка та трави за запасами вологи попередники дещо гірші.</w:t>
      </w:r>
    </w:p>
    <w:p w14:paraId="1BE27052" w14:textId="0E2A2E7B" w:rsidR="002F15B4" w:rsidRDefault="002F15B4" w:rsidP="002F15B4">
      <w:pPr>
        <w:shd w:val="clear" w:color="auto" w:fill="FFFFFF"/>
        <w:spacing w:after="0" w:line="240" w:lineRule="auto"/>
        <w:jc w:val="both"/>
        <w:rPr>
          <w:rFonts w:ascii="Times New Roman" w:eastAsia="Times New Roman" w:hAnsi="Times New Roman" w:cs="Times New Roman"/>
          <w:spacing w:val="7"/>
          <w:sz w:val="28"/>
          <w:szCs w:val="28"/>
          <w:lang w:eastAsia="uk-UA"/>
        </w:rPr>
      </w:pPr>
      <w:r w:rsidRPr="006A3DD3">
        <w:rPr>
          <w:noProof/>
        </w:rPr>
        <w:drawing>
          <wp:inline distT="0" distB="0" distL="0" distR="0" wp14:anchorId="4E51CBE9" wp14:editId="2AEE2C67">
            <wp:extent cx="5940425" cy="7405348"/>
            <wp:effectExtent l="0" t="0" r="317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7405348"/>
                    </a:xfrm>
                    <a:prstGeom prst="rect">
                      <a:avLst/>
                    </a:prstGeom>
                    <a:noFill/>
                    <a:ln>
                      <a:noFill/>
                    </a:ln>
                  </pic:spPr>
                </pic:pic>
              </a:graphicData>
            </a:graphic>
          </wp:inline>
        </w:drawing>
      </w:r>
    </w:p>
    <w:p w14:paraId="0345EDF8" w14:textId="77777777" w:rsidR="002F15B4" w:rsidRDefault="002F15B4"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p>
    <w:p w14:paraId="6DE02247" w14:textId="6086511B"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Нагадаємо, що у фазу третього листка початку кущіння, коренева система пшениці озимої вже сягає нижньої межі орного горизонту і здатна засвоювати вологу з глибини 30 см і більше</w:t>
      </w:r>
      <w:r w:rsidR="0017290C">
        <w:rPr>
          <w:rFonts w:ascii="Times New Roman" w:eastAsia="Times New Roman" w:hAnsi="Times New Roman" w:cs="Times New Roman"/>
          <w:spacing w:val="7"/>
          <w:sz w:val="28"/>
          <w:szCs w:val="28"/>
          <w:lang w:eastAsia="uk-UA"/>
        </w:rPr>
        <w:t>.</w:t>
      </w:r>
    </w:p>
    <w:p w14:paraId="4A8FE173"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lastRenderedPageBreak/>
        <w:t xml:space="preserve">Там, де посіви увійшли в зиму у фазу сходів (зазначимо при цьому, що через ліквідацію агрономічних служб в районах істинні масштаби таких посівів невідомі) всі сподівання були на сприятливу зиму і весняне кущіння, що упродовж останніх років в умовах Поділля спостерігається досить часто і саме воно виправдовує пізню сівбу. Проте, </w:t>
      </w:r>
      <w:r w:rsidRPr="0017290C">
        <w:rPr>
          <w:rFonts w:ascii="Times New Roman" w:eastAsia="Times New Roman" w:hAnsi="Times New Roman" w:cs="Times New Roman"/>
          <w:spacing w:val="7"/>
          <w:sz w:val="28"/>
          <w:szCs w:val="28"/>
          <w:lang w:eastAsia="uk-UA"/>
        </w:rPr>
        <w:t>весна 2022 року</w:t>
      </w:r>
      <w:r w:rsidRPr="00B76685">
        <w:rPr>
          <w:rFonts w:ascii="Times New Roman" w:eastAsia="Times New Roman" w:hAnsi="Times New Roman" w:cs="Times New Roman"/>
          <w:spacing w:val="7"/>
          <w:sz w:val="28"/>
          <w:szCs w:val="28"/>
          <w:lang w:eastAsia="uk-UA"/>
        </w:rPr>
        <w:t xml:space="preserve"> сподівань щодо кущіння посівів, які перезимували, нажаль, не виправдала.</w:t>
      </w:r>
    </w:p>
    <w:p w14:paraId="0CC8C2BC" w14:textId="399EA883"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На час відновлення весняної вегетації (перехід середньодобової температури через +5</w:t>
      </w:r>
      <w:r w:rsidR="0017290C">
        <w:rPr>
          <w:rFonts w:ascii="Times New Roman" w:eastAsia="Times New Roman" w:hAnsi="Times New Roman" w:cs="Times New Roman"/>
          <w:spacing w:val="7"/>
          <w:sz w:val="28"/>
          <w:szCs w:val="28"/>
          <w:vertAlign w:val="superscript"/>
          <w:lang w:eastAsia="uk-UA"/>
        </w:rPr>
        <w:t>°</w:t>
      </w:r>
      <w:r w:rsidRPr="00B76685">
        <w:rPr>
          <w:rFonts w:ascii="Times New Roman" w:eastAsia="Times New Roman" w:hAnsi="Times New Roman" w:cs="Times New Roman"/>
          <w:spacing w:val="7"/>
          <w:sz w:val="28"/>
          <w:szCs w:val="28"/>
          <w:lang w:eastAsia="uk-UA"/>
        </w:rPr>
        <w:t xml:space="preserve">С) запаси продуктивної вологи у верхньому шарі ґрунту, де формується вузол кущіння, були близькими до гігроскопічних (менше 5 мм); у шарі 0-10 см – 9 мм, орному </w:t>
      </w:r>
      <w:r w:rsidR="0017290C">
        <w:rPr>
          <w:rFonts w:ascii="Times New Roman" w:eastAsia="Times New Roman" w:hAnsi="Times New Roman" w:cs="Times New Roman"/>
          <w:spacing w:val="7"/>
          <w:sz w:val="28"/>
          <w:szCs w:val="28"/>
          <w:lang w:eastAsia="uk-UA"/>
        </w:rPr>
        <w:t>–</w:t>
      </w:r>
      <w:r w:rsidRPr="00B76685">
        <w:rPr>
          <w:rFonts w:ascii="Times New Roman" w:eastAsia="Times New Roman" w:hAnsi="Times New Roman" w:cs="Times New Roman"/>
          <w:spacing w:val="7"/>
          <w:sz w:val="28"/>
          <w:szCs w:val="28"/>
          <w:lang w:eastAsia="uk-UA"/>
        </w:rPr>
        <w:t xml:space="preserve"> 21 мм, або половина від багаторічної норми на цей період. Так, у продовж лютого в області випало 11,1</w:t>
      </w:r>
      <w:r w:rsidR="00671B86" w:rsidRPr="00B76685">
        <w:rPr>
          <w:rFonts w:ascii="Times New Roman" w:eastAsia="Times New Roman" w:hAnsi="Times New Roman" w:cs="Times New Roman"/>
          <w:spacing w:val="7"/>
          <w:sz w:val="28"/>
          <w:szCs w:val="28"/>
          <w:lang w:eastAsia="uk-UA"/>
        </w:rPr>
        <w:t xml:space="preserve"> мм</w:t>
      </w:r>
      <w:r w:rsidRPr="00B76685">
        <w:rPr>
          <w:rFonts w:ascii="Times New Roman" w:eastAsia="Times New Roman" w:hAnsi="Times New Roman" w:cs="Times New Roman"/>
          <w:spacing w:val="7"/>
          <w:sz w:val="28"/>
          <w:szCs w:val="28"/>
          <w:lang w:eastAsia="uk-UA"/>
        </w:rPr>
        <w:t xml:space="preserve">, березня – 12,0 мм, що становить близько третини від багаторічної норми. В результаті, не дивлячись на достатню кількість тепла, весняне кущіння, яке як правило, в умовах області припадає на кінець березня – початок квітня, навесні 2022 року сильно запізнювалось. До того ж рослинам, які вийшли із зими у фазу «шильця», потрібно було до початку кущіння пройти формування 1-3 листка. Це </w:t>
      </w:r>
      <w:proofErr w:type="spellStart"/>
      <w:r w:rsidRPr="00B76685">
        <w:rPr>
          <w:rFonts w:ascii="Times New Roman" w:eastAsia="Times New Roman" w:hAnsi="Times New Roman" w:cs="Times New Roman"/>
          <w:spacing w:val="7"/>
          <w:sz w:val="28"/>
          <w:szCs w:val="28"/>
          <w:lang w:eastAsia="uk-UA"/>
        </w:rPr>
        <w:t>переносило</w:t>
      </w:r>
      <w:proofErr w:type="spellEnd"/>
      <w:r w:rsidRPr="00B76685">
        <w:rPr>
          <w:rFonts w:ascii="Times New Roman" w:eastAsia="Times New Roman" w:hAnsi="Times New Roman" w:cs="Times New Roman"/>
          <w:spacing w:val="7"/>
          <w:sz w:val="28"/>
          <w:szCs w:val="28"/>
          <w:lang w:eastAsia="uk-UA"/>
        </w:rPr>
        <w:t xml:space="preserve"> процес кущіння на ще більш пізні час. «Сухий» квітень (за період від 4 до 23 квітня істотних опадів не було) нажаль, не </w:t>
      </w:r>
      <w:proofErr w:type="spellStart"/>
      <w:r w:rsidRPr="00B76685">
        <w:rPr>
          <w:rFonts w:ascii="Times New Roman" w:eastAsia="Times New Roman" w:hAnsi="Times New Roman" w:cs="Times New Roman"/>
          <w:spacing w:val="7"/>
          <w:sz w:val="28"/>
          <w:szCs w:val="28"/>
          <w:lang w:eastAsia="uk-UA"/>
        </w:rPr>
        <w:t>вніс</w:t>
      </w:r>
      <w:proofErr w:type="spellEnd"/>
      <w:r w:rsidRPr="00B76685">
        <w:rPr>
          <w:rFonts w:ascii="Times New Roman" w:eastAsia="Times New Roman" w:hAnsi="Times New Roman" w:cs="Times New Roman"/>
          <w:spacing w:val="7"/>
          <w:sz w:val="28"/>
          <w:szCs w:val="28"/>
          <w:lang w:eastAsia="uk-UA"/>
        </w:rPr>
        <w:t xml:space="preserve"> помітних позитивних змін у своєчасне кущіння. Дуже запізнілі дощі (після 23 квітня) вже не забезпечували утворення продуктивних пагонів, стимулюючи натомість велику кількість непродуктивних, які лише перешкоджали формуванню врожаю відбираючи вологу та поживні речовини.</w:t>
      </w:r>
    </w:p>
    <w:p w14:paraId="0CE3647E"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Зазначимо, однак, що навіть за сприятливих умов весняне кущіння пшениці озимої, з точки зору продуктивності посіву, значно (до 25%) поступається осінньому. Сформовані на весні в процесі кущіння вторинна коренева система та додаткові пагони за будь-яких умов істотно відставатимуть в рості та розвитку від осінніх, а за посушливого березня-квітня особливо.</w:t>
      </w:r>
    </w:p>
    <w:p w14:paraId="0A92E01D"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Зазначимо також, що посушлива перша половина весни 2022 року негативно вплинула на ефективність азотних підживлень, там де була матеріально-фінансова можливість їх проведення.</w:t>
      </w:r>
    </w:p>
    <w:p w14:paraId="52937976" w14:textId="46E91B38"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 xml:space="preserve">Підсумовуючи вищесказане зазначимо, однак, що досвід останнього десятиліття засвідчив достатньо високий технологічний та загальний агротехнічний рівень вирощування пшениці озимої на більшості території області. Це дає підстави стверджувати, що рівень врожайності хоч і поступається минулорічним показникам, проте є досить високим і базується насамперед на досягненнях науково обґрунтованих сучасних технологій. Аномальна посуха, вплинула і на цей технологічний складник формування врожаю і в першу чергу – на фактори інтенсифікації, зокрема системи удобрення. Разом з тим слід визнати, що найбільш значущими вони виявились там, де були допущені порушення та спрощення агротехніки, які за нормальних кліматичних умов істотно нівелювались і </w:t>
      </w:r>
      <w:r w:rsidRPr="00B76685">
        <w:rPr>
          <w:rFonts w:ascii="Times New Roman" w:eastAsia="Times New Roman" w:hAnsi="Times New Roman" w:cs="Times New Roman"/>
          <w:spacing w:val="7"/>
          <w:sz w:val="28"/>
          <w:szCs w:val="28"/>
          <w:lang w:eastAsia="uk-UA"/>
        </w:rPr>
        <w:lastRenderedPageBreak/>
        <w:t>були менш відчутними, про що свідчить різниця у врожайності 2-3 т/га у межах однієї кліматичної зони.</w:t>
      </w:r>
    </w:p>
    <w:p w14:paraId="7EA7911C"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Значний вплив на виконання сільськогосподарських робіт в оптимальні строки та в потрібному обсязі справила війна. Відпрацьовані роками і налагоджені традиційні логістичні зв’язки між господарствами партнерами були порушені. Особливо болісно це вдарило по тих, хто вирощував та реалізовував насіння ярих культур високих репродукцій, що як правило, припадало на кінець зими. Це дуже ускладнило, а в ряді господарств унеможливило, своєчасне і в достатній кількості формування запасів пального та мінеральних добрив, при цьому різко обмежились не тільки фінансові можливості, а й фізична наявність необхідних ресурсів. Різко зросли ціни на азотні добрива та дизельне пальне, що обумовило пошук шляхів їх економії і досить часто за рахунок спрощення цих технологій.</w:t>
      </w:r>
    </w:p>
    <w:p w14:paraId="7D76D8ED" w14:textId="365157A8"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 xml:space="preserve">Проте, слід зазначити, що на </w:t>
      </w:r>
      <w:r w:rsidR="001E5F01">
        <w:rPr>
          <w:rFonts w:ascii="Times New Roman" w:eastAsia="Times New Roman" w:hAnsi="Times New Roman" w:cs="Times New Roman"/>
          <w:spacing w:val="7"/>
          <w:sz w:val="28"/>
          <w:szCs w:val="28"/>
          <w:lang w:eastAsia="uk-UA"/>
        </w:rPr>
        <w:t>Черкащині</w:t>
      </w:r>
      <w:r w:rsidRPr="00B76685">
        <w:rPr>
          <w:rFonts w:ascii="Times New Roman" w:eastAsia="Times New Roman" w:hAnsi="Times New Roman" w:cs="Times New Roman"/>
          <w:spacing w:val="7"/>
          <w:sz w:val="28"/>
          <w:szCs w:val="28"/>
          <w:lang w:eastAsia="uk-UA"/>
        </w:rPr>
        <w:t xml:space="preserve"> весняно-польові роботи, особливо у південній зоні, почалися значно раніше (на 10-15 днів) ніж війна. Відтак, справедливо буде відмітити, що у багатьох агроформуваннях наявність чи відсутність </w:t>
      </w:r>
      <w:proofErr w:type="spellStart"/>
      <w:r w:rsidRPr="00B76685">
        <w:rPr>
          <w:rFonts w:ascii="Times New Roman" w:eastAsia="Times New Roman" w:hAnsi="Times New Roman" w:cs="Times New Roman"/>
          <w:spacing w:val="7"/>
          <w:sz w:val="28"/>
          <w:szCs w:val="28"/>
          <w:lang w:eastAsia="uk-UA"/>
        </w:rPr>
        <w:t>агроресурсів</w:t>
      </w:r>
      <w:proofErr w:type="spellEnd"/>
      <w:r w:rsidRPr="00B76685">
        <w:rPr>
          <w:rFonts w:ascii="Times New Roman" w:eastAsia="Times New Roman" w:hAnsi="Times New Roman" w:cs="Times New Roman"/>
          <w:spacing w:val="7"/>
          <w:sz w:val="28"/>
          <w:szCs w:val="28"/>
          <w:lang w:eastAsia="uk-UA"/>
        </w:rPr>
        <w:t xml:space="preserve"> не було пов’язано з війною. Це переконує в тому, що важливу роль зіграв чисто суб’єктивний фактор, зокрема, підприємливість керівника, який, однак, є предметом окремого аналізу, що виходить за межі наших досліджень та даних рекомендацій.</w:t>
      </w:r>
    </w:p>
    <w:p w14:paraId="536D02BE" w14:textId="0DA73DE1" w:rsidR="004324A9" w:rsidRPr="00B76685" w:rsidRDefault="001E5F01"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Pr>
          <w:rFonts w:ascii="Times New Roman" w:eastAsia="Times New Roman" w:hAnsi="Times New Roman" w:cs="Times New Roman"/>
          <w:spacing w:val="7"/>
          <w:sz w:val="28"/>
          <w:szCs w:val="28"/>
          <w:lang w:eastAsia="uk-UA"/>
        </w:rPr>
        <w:t>Посушливі роки показали</w:t>
      </w:r>
      <w:r w:rsidR="004324A9" w:rsidRPr="00B76685">
        <w:rPr>
          <w:rFonts w:ascii="Times New Roman" w:eastAsia="Times New Roman" w:hAnsi="Times New Roman" w:cs="Times New Roman"/>
          <w:spacing w:val="7"/>
          <w:sz w:val="28"/>
          <w:szCs w:val="28"/>
          <w:lang w:eastAsia="uk-UA"/>
        </w:rPr>
        <w:t xml:space="preserve">, що надмірне захоплення іноземною селекцією, головним чином західноєвропейською в значній мірі вплинуло на валовий збір зерна. Виведені в умовах, де лише за вегетацію випадає опадів більше ніж на </w:t>
      </w:r>
      <w:r w:rsidR="006861C2">
        <w:rPr>
          <w:rFonts w:ascii="Times New Roman" w:eastAsia="Times New Roman" w:hAnsi="Times New Roman" w:cs="Times New Roman"/>
          <w:spacing w:val="7"/>
          <w:sz w:val="28"/>
          <w:szCs w:val="28"/>
          <w:lang w:eastAsia="uk-UA"/>
        </w:rPr>
        <w:t>Черкащині</w:t>
      </w:r>
      <w:r w:rsidR="004324A9" w:rsidRPr="00B76685">
        <w:rPr>
          <w:rFonts w:ascii="Times New Roman" w:eastAsia="Times New Roman" w:hAnsi="Times New Roman" w:cs="Times New Roman"/>
          <w:spacing w:val="7"/>
          <w:sz w:val="28"/>
          <w:szCs w:val="28"/>
          <w:lang w:eastAsia="uk-UA"/>
        </w:rPr>
        <w:t xml:space="preserve"> за 2 роки, вони об’єктивно неспроможні достатньою мірою протистояти посухам, які спостерігаються в області з частотою 5-6 років з 10, а у 2022 році мали вирішальне значення.</w:t>
      </w:r>
    </w:p>
    <w:p w14:paraId="180F1C9A" w14:textId="747F7FB2"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 xml:space="preserve">Недобір врожаю, економічні негаразди обумовлені війною, падіння закупівельних цін на продовольче зерно пшениці озимої, підштовхують окремих аграріїв до думки про скорочення посівних площ цієї культур під урожай 2023 року. Однак, маємо застерегти, що таке рішення в разі його реалізації є не тільки недоцільним, а й шкідливим з морально-психологічної точки зору. Нагадаємо, що головним призначенням землі є вирощування хліба, а хліб – це пшениця. З агроекономічної точки зору слід зазначити, що упродовж останніх років посівні площі пшениці озимої складають всього 17% у загальній структурі посівних площ, або одне поле в шестипільній сівозміні проти традиційних для області 30% в недалекому минулому. А тому, чи допустимо далі зменшення їх є питання чисто риторичне. З соціально-політичної точки зору таке скорочення є неприпустимим хоча б тому, що у зв'язку з війною значна частина пшениці озимої буде недосіяна в окупованих та близьких до них регіонах. Питання вирощування продовольчого зерна не може піддаватись будь яким коригуванням та сумнівним рішенням. Крім усього вище сказаного слід </w:t>
      </w:r>
      <w:r w:rsidRPr="00B76685">
        <w:rPr>
          <w:rFonts w:ascii="Times New Roman" w:eastAsia="Times New Roman" w:hAnsi="Times New Roman" w:cs="Times New Roman"/>
          <w:spacing w:val="7"/>
          <w:sz w:val="28"/>
          <w:szCs w:val="28"/>
          <w:lang w:eastAsia="uk-UA"/>
        </w:rPr>
        <w:lastRenderedPageBreak/>
        <w:t>нагадати, що головна увага аграріїв має бути спрямована на збереження посівів і забезпечення їх продуктивності, для чого вже сьогодні формуються досить сприятливі умови. У найгіршому випадку підстрахувати необхідний обсяг посівних площ зернових в разі несприятливої перезимівлі озимих можна буде за рахунок ярих, в той час як компенсувати свідомий недосів пшениці озимої буде неможливо. Підкреслюємо, мова іде не про розширення посівних площ цієї культури, за умов, що склались в сучасному землеробстві (хоч і це було б бажаним), а про недопущення скорочення існуючих.</w:t>
      </w:r>
    </w:p>
    <w:p w14:paraId="16C8F0CD"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Слід зазначити також, що вищезгадані негаразди є тимчасовими і потреба в продовольчому зерні, як і ціна на нього, будуть нормалізовані.</w:t>
      </w:r>
    </w:p>
    <w:p w14:paraId="35CAAC6F" w14:textId="721A36A3"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D35107">
        <w:rPr>
          <w:rFonts w:ascii="Times New Roman" w:eastAsia="Times New Roman" w:hAnsi="Times New Roman" w:cs="Times New Roman"/>
          <w:b/>
          <w:bCs/>
          <w:spacing w:val="7"/>
          <w:sz w:val="28"/>
          <w:szCs w:val="28"/>
          <w:lang w:eastAsia="uk-UA"/>
        </w:rPr>
        <w:t>Місце в сівозміні.</w:t>
      </w:r>
      <w:r w:rsidR="00D35107">
        <w:rPr>
          <w:rFonts w:ascii="Times New Roman" w:eastAsia="Times New Roman" w:hAnsi="Times New Roman" w:cs="Times New Roman"/>
          <w:spacing w:val="7"/>
          <w:sz w:val="28"/>
          <w:szCs w:val="28"/>
          <w:lang w:eastAsia="uk-UA"/>
        </w:rPr>
        <w:t xml:space="preserve"> </w:t>
      </w:r>
      <w:r w:rsidRPr="00B76685">
        <w:rPr>
          <w:rFonts w:ascii="Times New Roman" w:eastAsia="Times New Roman" w:hAnsi="Times New Roman" w:cs="Times New Roman"/>
          <w:spacing w:val="7"/>
          <w:sz w:val="28"/>
          <w:szCs w:val="28"/>
          <w:lang w:eastAsia="uk-UA"/>
        </w:rPr>
        <w:t xml:space="preserve">В умовах постійно зростаючого дефіциту атмосферних опадів, а відповідно і запасів ґрунтової вологи, цей складник технології вирощування пшениці озимої набуває особливо важливого значення. А тому, головним критерієм оцінки культури-попередника сьогодні є час звільнення ним поля: чим триваліший період між його збиранням і сівбою пшениці, тим більша вірогідність акумулювання </w:t>
      </w:r>
      <w:proofErr w:type="spellStart"/>
      <w:r w:rsidRPr="00B76685">
        <w:rPr>
          <w:rFonts w:ascii="Times New Roman" w:eastAsia="Times New Roman" w:hAnsi="Times New Roman" w:cs="Times New Roman"/>
          <w:spacing w:val="7"/>
          <w:sz w:val="28"/>
          <w:szCs w:val="28"/>
          <w:lang w:eastAsia="uk-UA"/>
        </w:rPr>
        <w:t>серпнево</w:t>
      </w:r>
      <w:proofErr w:type="spellEnd"/>
      <w:r w:rsidRPr="00B76685">
        <w:rPr>
          <w:rFonts w:ascii="Times New Roman" w:eastAsia="Times New Roman" w:hAnsi="Times New Roman" w:cs="Times New Roman"/>
          <w:spacing w:val="7"/>
          <w:sz w:val="28"/>
          <w:szCs w:val="28"/>
          <w:lang w:eastAsia="uk-UA"/>
        </w:rPr>
        <w:t>-вересневих опадів</w:t>
      </w:r>
      <w:r w:rsidR="00C10451">
        <w:rPr>
          <w:rFonts w:ascii="Times New Roman" w:eastAsia="Times New Roman" w:hAnsi="Times New Roman" w:cs="Times New Roman"/>
          <w:spacing w:val="7"/>
          <w:sz w:val="28"/>
          <w:szCs w:val="28"/>
          <w:lang w:eastAsia="uk-UA"/>
        </w:rPr>
        <w:t>.</w:t>
      </w:r>
    </w:p>
    <w:p w14:paraId="3B45EE80"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 xml:space="preserve">Крім того, культура-попередник має максимально повно відповідати наступним вимогам: не відноситись до родини </w:t>
      </w:r>
      <w:proofErr w:type="spellStart"/>
      <w:r w:rsidRPr="00B76685">
        <w:rPr>
          <w:rFonts w:ascii="Times New Roman" w:eastAsia="Times New Roman" w:hAnsi="Times New Roman" w:cs="Times New Roman"/>
          <w:spacing w:val="7"/>
          <w:sz w:val="28"/>
          <w:szCs w:val="28"/>
          <w:lang w:eastAsia="uk-UA"/>
        </w:rPr>
        <w:t>тонконогових</w:t>
      </w:r>
      <w:proofErr w:type="spellEnd"/>
      <w:r w:rsidRPr="00B76685">
        <w:rPr>
          <w:rFonts w:ascii="Times New Roman" w:eastAsia="Times New Roman" w:hAnsi="Times New Roman" w:cs="Times New Roman"/>
          <w:spacing w:val="7"/>
          <w:sz w:val="28"/>
          <w:szCs w:val="28"/>
          <w:lang w:eastAsia="uk-UA"/>
        </w:rPr>
        <w:t xml:space="preserve"> (злакових), не повинна надмірно виснажувати ґрунт шляхом винесення з урожаєм великої кількості вологи та поживних речовин, які до початку сівби неможливо відновити до рівня, необхідного для отримання сходів та нормального проходження перших етапів органогенезу.</w:t>
      </w:r>
    </w:p>
    <w:p w14:paraId="04DB659E" w14:textId="2AF375F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Упродовж останніх років в АПК області сформувався більш-менш стабільний спектр культур попередників, який забезпечував досить високу врожайність пшениці озимої за середньо багаторічних погодно-кліматичних умов та існуючих технологій. Так, в сприятливих умовах 202</w:t>
      </w:r>
      <w:r w:rsidR="00D35107">
        <w:rPr>
          <w:rFonts w:ascii="Times New Roman" w:eastAsia="Times New Roman" w:hAnsi="Times New Roman" w:cs="Times New Roman"/>
          <w:spacing w:val="7"/>
          <w:sz w:val="28"/>
          <w:szCs w:val="28"/>
          <w:lang w:eastAsia="uk-UA"/>
        </w:rPr>
        <w:t>1</w:t>
      </w:r>
      <w:r w:rsidRPr="00B76685">
        <w:rPr>
          <w:rFonts w:ascii="Times New Roman" w:eastAsia="Times New Roman" w:hAnsi="Times New Roman" w:cs="Times New Roman"/>
          <w:spacing w:val="7"/>
          <w:sz w:val="28"/>
          <w:szCs w:val="28"/>
          <w:lang w:eastAsia="uk-UA"/>
        </w:rPr>
        <w:t>-202</w:t>
      </w:r>
      <w:r w:rsidR="00D35107">
        <w:rPr>
          <w:rFonts w:ascii="Times New Roman" w:eastAsia="Times New Roman" w:hAnsi="Times New Roman" w:cs="Times New Roman"/>
          <w:spacing w:val="7"/>
          <w:sz w:val="28"/>
          <w:szCs w:val="28"/>
          <w:lang w:eastAsia="uk-UA"/>
        </w:rPr>
        <w:t>2</w:t>
      </w:r>
      <w:r w:rsidRPr="00B76685">
        <w:rPr>
          <w:rFonts w:ascii="Times New Roman" w:eastAsia="Times New Roman" w:hAnsi="Times New Roman" w:cs="Times New Roman"/>
          <w:spacing w:val="7"/>
          <w:sz w:val="28"/>
          <w:szCs w:val="28"/>
          <w:lang w:eastAsia="uk-UA"/>
        </w:rPr>
        <w:t xml:space="preserve"> років, за такого набору попередників було отримано рекордно високий врожай пшениці озимої</w:t>
      </w:r>
      <w:r w:rsidR="00D35107">
        <w:rPr>
          <w:rFonts w:ascii="Times New Roman" w:eastAsia="Times New Roman" w:hAnsi="Times New Roman" w:cs="Times New Roman"/>
          <w:spacing w:val="7"/>
          <w:sz w:val="28"/>
          <w:szCs w:val="28"/>
          <w:lang w:eastAsia="uk-UA"/>
        </w:rPr>
        <w:t>.</w:t>
      </w:r>
    </w:p>
    <w:p w14:paraId="01957A45" w14:textId="64B50FC8"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Прогноз посівних площ пшениці озимої під урожай 202</w:t>
      </w:r>
      <w:r w:rsidR="00D35107">
        <w:rPr>
          <w:rFonts w:ascii="Times New Roman" w:eastAsia="Times New Roman" w:hAnsi="Times New Roman" w:cs="Times New Roman"/>
          <w:spacing w:val="7"/>
          <w:sz w:val="28"/>
          <w:szCs w:val="28"/>
          <w:lang w:eastAsia="uk-UA"/>
        </w:rPr>
        <w:t>4</w:t>
      </w:r>
      <w:r w:rsidRPr="00B76685">
        <w:rPr>
          <w:rFonts w:ascii="Times New Roman" w:eastAsia="Times New Roman" w:hAnsi="Times New Roman" w:cs="Times New Roman"/>
          <w:spacing w:val="7"/>
          <w:sz w:val="28"/>
          <w:szCs w:val="28"/>
          <w:lang w:eastAsia="uk-UA"/>
        </w:rPr>
        <w:t xml:space="preserve"> року на сьогодні є досить невизначеним. За недопущення їх значного зменшення вони становитимуть в межах 300 </w:t>
      </w:r>
      <w:proofErr w:type="spellStart"/>
      <w:r w:rsidRPr="00B76685">
        <w:rPr>
          <w:rFonts w:ascii="Times New Roman" w:eastAsia="Times New Roman" w:hAnsi="Times New Roman" w:cs="Times New Roman"/>
          <w:spacing w:val="7"/>
          <w:sz w:val="28"/>
          <w:szCs w:val="28"/>
          <w:lang w:eastAsia="uk-UA"/>
        </w:rPr>
        <w:t>тис.га</w:t>
      </w:r>
      <w:proofErr w:type="spellEnd"/>
      <w:r w:rsidRPr="00B76685">
        <w:rPr>
          <w:rFonts w:ascii="Times New Roman" w:eastAsia="Times New Roman" w:hAnsi="Times New Roman" w:cs="Times New Roman"/>
          <w:spacing w:val="7"/>
          <w:sz w:val="28"/>
          <w:szCs w:val="28"/>
          <w:lang w:eastAsia="uk-UA"/>
        </w:rPr>
        <w:t>. На часі загальний спектр культур попередників виглядає наступним чином: ріпак озимий 8</w:t>
      </w:r>
      <w:r w:rsidR="00D35107">
        <w:rPr>
          <w:rFonts w:ascii="Times New Roman" w:eastAsia="Times New Roman" w:hAnsi="Times New Roman" w:cs="Times New Roman"/>
          <w:spacing w:val="7"/>
          <w:sz w:val="28"/>
          <w:szCs w:val="28"/>
          <w:lang w:eastAsia="uk-UA"/>
        </w:rPr>
        <w:t>3</w:t>
      </w:r>
      <w:r w:rsidRPr="00B76685">
        <w:rPr>
          <w:rFonts w:ascii="Times New Roman" w:eastAsia="Times New Roman" w:hAnsi="Times New Roman" w:cs="Times New Roman"/>
          <w:spacing w:val="7"/>
          <w:sz w:val="28"/>
          <w:szCs w:val="28"/>
          <w:lang w:eastAsia="uk-UA"/>
        </w:rPr>
        <w:t>,</w:t>
      </w:r>
      <w:r w:rsidR="00D35107">
        <w:rPr>
          <w:rFonts w:ascii="Times New Roman" w:eastAsia="Times New Roman" w:hAnsi="Times New Roman" w:cs="Times New Roman"/>
          <w:spacing w:val="7"/>
          <w:sz w:val="28"/>
          <w:szCs w:val="28"/>
          <w:lang w:eastAsia="uk-UA"/>
        </w:rPr>
        <w:t>4</w:t>
      </w:r>
      <w:r w:rsidRPr="00B76685">
        <w:rPr>
          <w:rFonts w:ascii="Times New Roman" w:eastAsia="Times New Roman" w:hAnsi="Times New Roman" w:cs="Times New Roman"/>
          <w:spacing w:val="7"/>
          <w:sz w:val="28"/>
          <w:szCs w:val="28"/>
          <w:lang w:eastAsia="uk-UA"/>
        </w:rPr>
        <w:t xml:space="preserve">; горох </w:t>
      </w:r>
      <w:r w:rsidR="00D35107">
        <w:rPr>
          <w:rFonts w:ascii="Times New Roman" w:eastAsia="Times New Roman" w:hAnsi="Times New Roman" w:cs="Times New Roman"/>
          <w:spacing w:val="7"/>
          <w:sz w:val="28"/>
          <w:szCs w:val="28"/>
          <w:lang w:eastAsia="uk-UA"/>
        </w:rPr>
        <w:t>6</w:t>
      </w:r>
      <w:r w:rsidRPr="00B76685">
        <w:rPr>
          <w:rFonts w:ascii="Times New Roman" w:eastAsia="Times New Roman" w:hAnsi="Times New Roman" w:cs="Times New Roman"/>
          <w:spacing w:val="7"/>
          <w:sz w:val="28"/>
          <w:szCs w:val="28"/>
          <w:lang w:eastAsia="uk-UA"/>
        </w:rPr>
        <w:t xml:space="preserve">,0; однорічні трави </w:t>
      </w:r>
      <w:r w:rsidR="00D35107">
        <w:rPr>
          <w:rFonts w:ascii="Times New Roman" w:eastAsia="Times New Roman" w:hAnsi="Times New Roman" w:cs="Times New Roman"/>
          <w:spacing w:val="7"/>
          <w:sz w:val="28"/>
          <w:szCs w:val="28"/>
          <w:lang w:eastAsia="uk-UA"/>
        </w:rPr>
        <w:t>5</w:t>
      </w:r>
      <w:r w:rsidRPr="00B76685">
        <w:rPr>
          <w:rFonts w:ascii="Times New Roman" w:eastAsia="Times New Roman" w:hAnsi="Times New Roman" w:cs="Times New Roman"/>
          <w:spacing w:val="7"/>
          <w:sz w:val="28"/>
          <w:szCs w:val="28"/>
          <w:lang w:eastAsia="uk-UA"/>
        </w:rPr>
        <w:t>,</w:t>
      </w:r>
      <w:r w:rsidR="00D35107">
        <w:rPr>
          <w:rFonts w:ascii="Times New Roman" w:eastAsia="Times New Roman" w:hAnsi="Times New Roman" w:cs="Times New Roman"/>
          <w:spacing w:val="7"/>
          <w:sz w:val="28"/>
          <w:szCs w:val="28"/>
          <w:lang w:eastAsia="uk-UA"/>
        </w:rPr>
        <w:t>8</w:t>
      </w:r>
      <w:r w:rsidRPr="00B76685">
        <w:rPr>
          <w:rFonts w:ascii="Times New Roman" w:eastAsia="Times New Roman" w:hAnsi="Times New Roman" w:cs="Times New Roman"/>
          <w:spacing w:val="7"/>
          <w:sz w:val="28"/>
          <w:szCs w:val="28"/>
          <w:lang w:eastAsia="uk-UA"/>
        </w:rPr>
        <w:t xml:space="preserve">; багаторічні трави </w:t>
      </w:r>
      <w:r w:rsidR="00DB3C43">
        <w:rPr>
          <w:rFonts w:ascii="Times New Roman" w:eastAsia="Times New Roman" w:hAnsi="Times New Roman" w:cs="Times New Roman"/>
          <w:spacing w:val="7"/>
          <w:sz w:val="28"/>
          <w:szCs w:val="28"/>
          <w:lang w:eastAsia="uk-UA"/>
        </w:rPr>
        <w:t>15</w:t>
      </w:r>
      <w:r w:rsidRPr="00B76685">
        <w:rPr>
          <w:rFonts w:ascii="Times New Roman" w:eastAsia="Times New Roman" w:hAnsi="Times New Roman" w:cs="Times New Roman"/>
          <w:spacing w:val="7"/>
          <w:sz w:val="28"/>
          <w:szCs w:val="28"/>
          <w:lang w:eastAsia="uk-UA"/>
        </w:rPr>
        <w:t>,0; кукурудза на силос 1</w:t>
      </w:r>
      <w:r w:rsidR="00DB3C43">
        <w:rPr>
          <w:rFonts w:ascii="Times New Roman" w:eastAsia="Times New Roman" w:hAnsi="Times New Roman" w:cs="Times New Roman"/>
          <w:spacing w:val="7"/>
          <w:sz w:val="28"/>
          <w:szCs w:val="28"/>
          <w:lang w:eastAsia="uk-UA"/>
        </w:rPr>
        <w:t>7</w:t>
      </w:r>
      <w:r w:rsidRPr="00B76685">
        <w:rPr>
          <w:rFonts w:ascii="Times New Roman" w:eastAsia="Times New Roman" w:hAnsi="Times New Roman" w:cs="Times New Roman"/>
          <w:spacing w:val="7"/>
          <w:sz w:val="28"/>
          <w:szCs w:val="28"/>
          <w:lang w:eastAsia="uk-UA"/>
        </w:rPr>
        <w:t>,</w:t>
      </w:r>
      <w:r w:rsidR="00DB3C43">
        <w:rPr>
          <w:rFonts w:ascii="Times New Roman" w:eastAsia="Times New Roman" w:hAnsi="Times New Roman" w:cs="Times New Roman"/>
          <w:spacing w:val="7"/>
          <w:sz w:val="28"/>
          <w:szCs w:val="28"/>
          <w:lang w:eastAsia="uk-UA"/>
        </w:rPr>
        <w:t>4</w:t>
      </w:r>
      <w:r w:rsidRPr="00B76685">
        <w:rPr>
          <w:rFonts w:ascii="Times New Roman" w:eastAsia="Times New Roman" w:hAnsi="Times New Roman" w:cs="Times New Roman"/>
          <w:spacing w:val="7"/>
          <w:sz w:val="28"/>
          <w:szCs w:val="28"/>
          <w:lang w:eastAsia="uk-UA"/>
        </w:rPr>
        <w:t xml:space="preserve">; картопля </w:t>
      </w:r>
      <w:r w:rsidR="00DB3C43">
        <w:rPr>
          <w:rFonts w:ascii="Times New Roman" w:eastAsia="Times New Roman" w:hAnsi="Times New Roman" w:cs="Times New Roman"/>
          <w:spacing w:val="7"/>
          <w:sz w:val="28"/>
          <w:szCs w:val="28"/>
          <w:lang w:eastAsia="uk-UA"/>
        </w:rPr>
        <w:t>18</w:t>
      </w:r>
      <w:r w:rsidRPr="00B76685">
        <w:rPr>
          <w:rFonts w:ascii="Times New Roman" w:eastAsia="Times New Roman" w:hAnsi="Times New Roman" w:cs="Times New Roman"/>
          <w:spacing w:val="7"/>
          <w:sz w:val="28"/>
          <w:szCs w:val="28"/>
          <w:lang w:eastAsia="uk-UA"/>
        </w:rPr>
        <w:t>,</w:t>
      </w:r>
      <w:r w:rsidR="00DB3C43">
        <w:rPr>
          <w:rFonts w:ascii="Times New Roman" w:eastAsia="Times New Roman" w:hAnsi="Times New Roman" w:cs="Times New Roman"/>
          <w:spacing w:val="7"/>
          <w:sz w:val="28"/>
          <w:szCs w:val="28"/>
          <w:lang w:eastAsia="uk-UA"/>
        </w:rPr>
        <w:t>2</w:t>
      </w:r>
      <w:r w:rsidRPr="00B76685">
        <w:rPr>
          <w:rFonts w:ascii="Times New Roman" w:eastAsia="Times New Roman" w:hAnsi="Times New Roman" w:cs="Times New Roman"/>
          <w:spacing w:val="7"/>
          <w:sz w:val="28"/>
          <w:szCs w:val="28"/>
          <w:lang w:eastAsia="uk-UA"/>
        </w:rPr>
        <w:t xml:space="preserve">; соя </w:t>
      </w:r>
      <w:r w:rsidR="00DB3C43">
        <w:rPr>
          <w:rFonts w:ascii="Times New Roman" w:eastAsia="Times New Roman" w:hAnsi="Times New Roman" w:cs="Times New Roman"/>
          <w:spacing w:val="7"/>
          <w:sz w:val="28"/>
          <w:szCs w:val="28"/>
          <w:lang w:eastAsia="uk-UA"/>
        </w:rPr>
        <w:t>84</w:t>
      </w:r>
      <w:r w:rsidRPr="00B76685">
        <w:rPr>
          <w:rFonts w:ascii="Times New Roman" w:eastAsia="Times New Roman" w:hAnsi="Times New Roman" w:cs="Times New Roman"/>
          <w:spacing w:val="7"/>
          <w:sz w:val="28"/>
          <w:szCs w:val="28"/>
          <w:lang w:eastAsia="uk-UA"/>
        </w:rPr>
        <w:t>,0 тис. га. Крім того це число може зрости додатково: за рахунок сої – на 10, гречки – 6, буряків цукрових (за збирання не пізніше 5 жовтня) – 10, чорного пару, яки</w:t>
      </w:r>
      <w:r w:rsidR="00551732" w:rsidRPr="00B76685">
        <w:rPr>
          <w:rFonts w:ascii="Times New Roman" w:eastAsia="Times New Roman" w:hAnsi="Times New Roman" w:cs="Times New Roman"/>
          <w:spacing w:val="7"/>
          <w:sz w:val="28"/>
          <w:szCs w:val="28"/>
          <w:lang w:eastAsia="uk-UA"/>
        </w:rPr>
        <w:t>й</w:t>
      </w:r>
      <w:r w:rsidRPr="00B76685">
        <w:rPr>
          <w:rFonts w:ascii="Times New Roman" w:eastAsia="Times New Roman" w:hAnsi="Times New Roman" w:cs="Times New Roman"/>
          <w:spacing w:val="7"/>
          <w:sz w:val="28"/>
          <w:szCs w:val="28"/>
          <w:lang w:eastAsia="uk-UA"/>
        </w:rPr>
        <w:t xml:space="preserve"> реально присутній в окремих сівозмінах, але статистично невідображений, разом на 25</w:t>
      </w:r>
      <w:r w:rsidR="00DB3C43">
        <w:rPr>
          <w:rFonts w:ascii="Times New Roman" w:eastAsia="Times New Roman" w:hAnsi="Times New Roman" w:cs="Times New Roman"/>
          <w:spacing w:val="7"/>
          <w:sz w:val="28"/>
          <w:szCs w:val="28"/>
          <w:lang w:eastAsia="uk-UA"/>
        </w:rPr>
        <w:t>–</w:t>
      </w:r>
      <w:r w:rsidRPr="00B76685">
        <w:rPr>
          <w:rFonts w:ascii="Times New Roman" w:eastAsia="Times New Roman" w:hAnsi="Times New Roman" w:cs="Times New Roman"/>
          <w:spacing w:val="7"/>
          <w:sz w:val="28"/>
          <w:szCs w:val="28"/>
          <w:lang w:eastAsia="uk-UA"/>
        </w:rPr>
        <w:t>30 тис.</w:t>
      </w:r>
      <w:r w:rsidR="00DB3C43">
        <w:rPr>
          <w:rFonts w:ascii="Times New Roman" w:eastAsia="Times New Roman" w:hAnsi="Times New Roman" w:cs="Times New Roman"/>
          <w:spacing w:val="7"/>
          <w:sz w:val="28"/>
          <w:szCs w:val="28"/>
          <w:lang w:eastAsia="uk-UA"/>
        </w:rPr>
        <w:t xml:space="preserve"> </w:t>
      </w:r>
      <w:r w:rsidRPr="00B76685">
        <w:rPr>
          <w:rFonts w:ascii="Times New Roman" w:eastAsia="Times New Roman" w:hAnsi="Times New Roman" w:cs="Times New Roman"/>
          <w:spacing w:val="7"/>
          <w:sz w:val="28"/>
          <w:szCs w:val="28"/>
          <w:lang w:eastAsia="uk-UA"/>
        </w:rPr>
        <w:t>га., що збільшить загальну кількість добрих та задовільних попередників.</w:t>
      </w:r>
    </w:p>
    <w:p w14:paraId="59BC6D91" w14:textId="54226A0A"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p>
    <w:p w14:paraId="3F40717F" w14:textId="53F7A759" w:rsidR="00DB3C43" w:rsidRPr="00DB3C43" w:rsidRDefault="00DB3C43" w:rsidP="00DB3C43">
      <w:pPr>
        <w:shd w:val="clear" w:color="auto" w:fill="FFFFFF"/>
        <w:spacing w:after="0" w:line="240" w:lineRule="auto"/>
        <w:ind w:firstLine="567"/>
        <w:jc w:val="center"/>
        <w:rPr>
          <w:rFonts w:ascii="Times New Roman" w:eastAsia="Times New Roman" w:hAnsi="Times New Roman" w:cs="Times New Roman"/>
          <w:b/>
          <w:bCs/>
          <w:spacing w:val="7"/>
          <w:sz w:val="28"/>
          <w:szCs w:val="28"/>
          <w:lang w:eastAsia="uk-UA"/>
        </w:rPr>
      </w:pPr>
      <w:r w:rsidRPr="00DB3C43">
        <w:rPr>
          <w:rFonts w:ascii="Times New Roman" w:eastAsia="Times New Roman" w:hAnsi="Times New Roman" w:cs="Times New Roman"/>
          <w:b/>
          <w:bCs/>
          <w:spacing w:val="7"/>
          <w:sz w:val="28"/>
          <w:szCs w:val="28"/>
          <w:lang w:eastAsia="uk-UA"/>
        </w:rPr>
        <w:t>Ріпак озимий</w:t>
      </w:r>
    </w:p>
    <w:p w14:paraId="2CC4304A" w14:textId="205385CB"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 xml:space="preserve">Площі посіву цієї культури в області, в порівнянні з минулим роком, зросли із 60 до 88,3 </w:t>
      </w:r>
      <w:proofErr w:type="spellStart"/>
      <w:r w:rsidRPr="00B76685">
        <w:rPr>
          <w:rFonts w:ascii="Times New Roman" w:eastAsia="Times New Roman" w:hAnsi="Times New Roman" w:cs="Times New Roman"/>
          <w:spacing w:val="7"/>
          <w:sz w:val="28"/>
          <w:szCs w:val="28"/>
          <w:lang w:eastAsia="uk-UA"/>
        </w:rPr>
        <w:t>тис.га</w:t>
      </w:r>
      <w:proofErr w:type="spellEnd"/>
      <w:r w:rsidRPr="00B76685">
        <w:rPr>
          <w:rFonts w:ascii="Times New Roman" w:eastAsia="Times New Roman" w:hAnsi="Times New Roman" w:cs="Times New Roman"/>
          <w:spacing w:val="7"/>
          <w:sz w:val="28"/>
          <w:szCs w:val="28"/>
          <w:lang w:eastAsia="uk-UA"/>
        </w:rPr>
        <w:t>.</w:t>
      </w:r>
    </w:p>
    <w:p w14:paraId="7D7D4DD6"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lastRenderedPageBreak/>
        <w:t xml:space="preserve">Ріпак озимий традиційно відносився до задовільних попередників пшениці, однак, слід зазначити, що в умовах, коли ґрунтова волога стає все більш дефіцитною, ця культура, яка звільняє поле вже в першій половині липня, сприяє накопиченню її за рахунок </w:t>
      </w:r>
      <w:proofErr w:type="spellStart"/>
      <w:r w:rsidRPr="00B76685">
        <w:rPr>
          <w:rFonts w:ascii="Times New Roman" w:eastAsia="Times New Roman" w:hAnsi="Times New Roman" w:cs="Times New Roman"/>
          <w:spacing w:val="7"/>
          <w:sz w:val="28"/>
          <w:szCs w:val="28"/>
          <w:lang w:eastAsia="uk-UA"/>
        </w:rPr>
        <w:t>серпнево</w:t>
      </w:r>
      <w:proofErr w:type="spellEnd"/>
      <w:r w:rsidRPr="00B76685">
        <w:rPr>
          <w:rFonts w:ascii="Times New Roman" w:eastAsia="Times New Roman" w:hAnsi="Times New Roman" w:cs="Times New Roman"/>
          <w:spacing w:val="7"/>
          <w:sz w:val="28"/>
          <w:szCs w:val="28"/>
          <w:lang w:eastAsia="uk-UA"/>
        </w:rPr>
        <w:t>-вересневих дощів, на рівні гороху, вико-вівсяних сумішок на сіно. Більше того рослинні решки ріпаку озимого, які становлять до 5 т/га, на відміну від вищезазначених культур можна використати для мульчування поверхні ґрунту і запобігання надмірним втратам вологи у спекотні періоди, що практикується у південних районах регіону. В цей час поле не обробляється, відтак, втрати вологи посівним шаром ґрунту майже у тричі менші, ніж за традиційного мульчування його дисковою бороною. Такий стан зберігається до випадання достатнього дощу. Потім, давши змогу прорости падалиці та бур’янам, поле обробляється. При цьому якість обробітку значно покращується завдяки збереженню вологи.</w:t>
      </w:r>
    </w:p>
    <w:p w14:paraId="4B200B78"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Там, де відсутні кормові культури, доцільно розширювати, або принаймні не скорочувати посівні площі сої ранньостиглих сортів. В умовах області ця культура звільняє поле, як правило, до кінця першої декади у північній частині – середини вересня, що враховуючи порівняно простий основний обробіток ґрунту після неї, який одночасно є і посівним, ставить її у число цілком задовільних попередників.</w:t>
      </w:r>
    </w:p>
    <w:p w14:paraId="2764D6D5"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В умовах цього року коли через війну із стабільного землеробства виведена значна частина поліських регіонів правильно поступили ті, хто розширив площі посадки картоплі. Ця культура хоч і не є поширеним попередником в зоні Лісостепу, однак, за умов що склались на сьогодні – досить помітним резервом у цілому плані, до того ж таким, що не поступається добрим попередникам.</w:t>
      </w:r>
    </w:p>
    <w:p w14:paraId="629273DB"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 xml:space="preserve">За умови збирання до 10 жовтня та достатньої зволоженості ґрунту до цілком задовільних попередників можуть перейти буряки цукрові, які окрім іншого не мають аналогів за кількістю та якістю залишених в полі рослинних решток (гички та залишків коренеплодів). Із загальної площі посіву 43 </w:t>
      </w:r>
      <w:proofErr w:type="spellStart"/>
      <w:r w:rsidRPr="00B76685">
        <w:rPr>
          <w:rFonts w:ascii="Times New Roman" w:eastAsia="Times New Roman" w:hAnsi="Times New Roman" w:cs="Times New Roman"/>
          <w:spacing w:val="7"/>
          <w:sz w:val="28"/>
          <w:szCs w:val="28"/>
          <w:lang w:eastAsia="uk-UA"/>
        </w:rPr>
        <w:t>тис.га</w:t>
      </w:r>
      <w:proofErr w:type="spellEnd"/>
      <w:r w:rsidRPr="00B76685">
        <w:rPr>
          <w:rFonts w:ascii="Times New Roman" w:eastAsia="Times New Roman" w:hAnsi="Times New Roman" w:cs="Times New Roman"/>
          <w:spacing w:val="7"/>
          <w:sz w:val="28"/>
          <w:szCs w:val="28"/>
          <w:lang w:eastAsia="uk-UA"/>
        </w:rPr>
        <w:t xml:space="preserve">. частина їх реально може бути використана в якості попередника пшениці озимої, особливо, якщо врахувати неприпустимість скорочення посівів цієї культури під час війни. В області до збирання є також 7 </w:t>
      </w:r>
      <w:proofErr w:type="spellStart"/>
      <w:r w:rsidRPr="00B76685">
        <w:rPr>
          <w:rFonts w:ascii="Times New Roman" w:eastAsia="Times New Roman" w:hAnsi="Times New Roman" w:cs="Times New Roman"/>
          <w:spacing w:val="7"/>
          <w:sz w:val="28"/>
          <w:szCs w:val="28"/>
          <w:lang w:eastAsia="uk-UA"/>
        </w:rPr>
        <w:t>тис.га</w:t>
      </w:r>
      <w:proofErr w:type="spellEnd"/>
      <w:r w:rsidRPr="00B76685">
        <w:rPr>
          <w:rFonts w:ascii="Times New Roman" w:eastAsia="Times New Roman" w:hAnsi="Times New Roman" w:cs="Times New Roman"/>
          <w:spacing w:val="7"/>
          <w:sz w:val="28"/>
          <w:szCs w:val="28"/>
          <w:lang w:eastAsia="uk-UA"/>
        </w:rPr>
        <w:t>. гречки, яку доцільно використати в якості попередника.</w:t>
      </w:r>
    </w:p>
    <w:p w14:paraId="27738787" w14:textId="15A89EA0" w:rsidR="004324A9" w:rsidRPr="00D35107"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D35107">
        <w:rPr>
          <w:rFonts w:ascii="Times New Roman" w:eastAsia="Times New Roman" w:hAnsi="Times New Roman" w:cs="Times New Roman"/>
          <w:b/>
          <w:bCs/>
          <w:spacing w:val="7"/>
          <w:sz w:val="28"/>
          <w:szCs w:val="28"/>
          <w:lang w:eastAsia="uk-UA"/>
        </w:rPr>
        <w:t>Обробіток ґрунту.</w:t>
      </w:r>
      <w:r w:rsidR="00D35107">
        <w:rPr>
          <w:rFonts w:ascii="Times New Roman" w:eastAsia="Times New Roman" w:hAnsi="Times New Roman" w:cs="Times New Roman"/>
          <w:b/>
          <w:bCs/>
          <w:spacing w:val="7"/>
          <w:sz w:val="28"/>
          <w:szCs w:val="28"/>
          <w:lang w:eastAsia="uk-UA"/>
        </w:rPr>
        <w:t xml:space="preserve"> </w:t>
      </w:r>
      <w:r w:rsidRPr="00B76685">
        <w:rPr>
          <w:rFonts w:ascii="Times New Roman" w:eastAsia="Times New Roman" w:hAnsi="Times New Roman" w:cs="Times New Roman"/>
          <w:spacing w:val="7"/>
          <w:sz w:val="28"/>
          <w:szCs w:val="28"/>
          <w:lang w:eastAsia="uk-UA"/>
        </w:rPr>
        <w:t xml:space="preserve">Система основного, а в багатьох випадках і передпосівного обробітку, під пшеницю озиму залежить від попередника. Нагадаємо, що головною метою будь-якого обробітку ґрунту залишається максимальне збереження наявної вологи, забезпечення оптимальної щільності та </w:t>
      </w:r>
      <w:proofErr w:type="spellStart"/>
      <w:r w:rsidRPr="00B76685">
        <w:rPr>
          <w:rFonts w:ascii="Times New Roman" w:eastAsia="Times New Roman" w:hAnsi="Times New Roman" w:cs="Times New Roman"/>
          <w:spacing w:val="7"/>
          <w:sz w:val="28"/>
          <w:szCs w:val="28"/>
          <w:lang w:eastAsia="uk-UA"/>
        </w:rPr>
        <w:t>вирівняності</w:t>
      </w:r>
      <w:proofErr w:type="spellEnd"/>
      <w:r w:rsidRPr="00B76685">
        <w:rPr>
          <w:rFonts w:ascii="Times New Roman" w:eastAsia="Times New Roman" w:hAnsi="Times New Roman" w:cs="Times New Roman"/>
          <w:spacing w:val="7"/>
          <w:sz w:val="28"/>
          <w:szCs w:val="28"/>
          <w:lang w:eastAsia="uk-UA"/>
        </w:rPr>
        <w:t xml:space="preserve"> поверхні з дрібно грудкуватою структурою, ліквідація бур’янів. Зважаючи на недостатню кількість ґрунтової вологи на більшій частині території області, в умовах загального наростання її дефіциту рихлення ґрунту має бути раціональним з точки зору його глибини та часу проведення</w:t>
      </w:r>
      <w:r w:rsidRPr="00D35107">
        <w:rPr>
          <w:rFonts w:ascii="Times New Roman" w:eastAsia="Times New Roman" w:hAnsi="Times New Roman" w:cs="Times New Roman"/>
          <w:spacing w:val="7"/>
          <w:sz w:val="28"/>
          <w:szCs w:val="28"/>
          <w:lang w:eastAsia="uk-UA"/>
        </w:rPr>
        <w:t>.</w:t>
      </w:r>
      <w:r w:rsidR="00D35107">
        <w:rPr>
          <w:rFonts w:ascii="Times New Roman" w:eastAsia="Times New Roman" w:hAnsi="Times New Roman" w:cs="Times New Roman"/>
          <w:spacing w:val="7"/>
          <w:sz w:val="28"/>
          <w:szCs w:val="28"/>
          <w:lang w:eastAsia="uk-UA"/>
        </w:rPr>
        <w:t xml:space="preserve"> </w:t>
      </w:r>
      <w:r w:rsidRPr="00D35107">
        <w:rPr>
          <w:rFonts w:ascii="Times New Roman" w:eastAsia="Times New Roman" w:hAnsi="Times New Roman" w:cs="Times New Roman"/>
          <w:spacing w:val="7"/>
          <w:sz w:val="28"/>
          <w:szCs w:val="28"/>
          <w:lang w:eastAsia="uk-UA"/>
        </w:rPr>
        <w:t>Не припустимо витрачати надмірно дорогі енергоносії на додаткові втрати вологи.</w:t>
      </w:r>
    </w:p>
    <w:p w14:paraId="16232042" w14:textId="490C4E2B"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lastRenderedPageBreak/>
        <w:t>В умовах цього року для отримання нормальних сходів вирішальне значення матиме</w:t>
      </w:r>
      <w:r w:rsidR="00D35107">
        <w:rPr>
          <w:rFonts w:ascii="Times New Roman" w:eastAsia="Times New Roman" w:hAnsi="Times New Roman" w:cs="Times New Roman"/>
          <w:spacing w:val="7"/>
          <w:sz w:val="28"/>
          <w:szCs w:val="28"/>
          <w:lang w:eastAsia="uk-UA"/>
        </w:rPr>
        <w:t xml:space="preserve"> </w:t>
      </w:r>
      <w:r w:rsidRPr="00D35107">
        <w:rPr>
          <w:rFonts w:ascii="Times New Roman" w:eastAsia="Times New Roman" w:hAnsi="Times New Roman" w:cs="Times New Roman"/>
          <w:spacing w:val="7"/>
          <w:sz w:val="28"/>
          <w:szCs w:val="28"/>
          <w:lang w:eastAsia="uk-UA"/>
        </w:rPr>
        <w:t xml:space="preserve">максимальне застосування </w:t>
      </w:r>
      <w:proofErr w:type="spellStart"/>
      <w:r w:rsidRPr="00D35107">
        <w:rPr>
          <w:rFonts w:ascii="Times New Roman" w:eastAsia="Times New Roman" w:hAnsi="Times New Roman" w:cs="Times New Roman"/>
          <w:spacing w:val="7"/>
          <w:sz w:val="28"/>
          <w:szCs w:val="28"/>
          <w:lang w:eastAsia="uk-UA"/>
        </w:rPr>
        <w:t>вологозберігаючих</w:t>
      </w:r>
      <w:proofErr w:type="spellEnd"/>
      <w:r w:rsidRPr="00D35107">
        <w:rPr>
          <w:rFonts w:ascii="Times New Roman" w:eastAsia="Times New Roman" w:hAnsi="Times New Roman" w:cs="Times New Roman"/>
          <w:spacing w:val="7"/>
          <w:sz w:val="28"/>
          <w:szCs w:val="28"/>
          <w:lang w:eastAsia="uk-UA"/>
        </w:rPr>
        <w:t xml:space="preserve"> технологій основного та передпосівного обробітку ґрунту</w:t>
      </w:r>
      <w:r w:rsidRPr="00B76685">
        <w:rPr>
          <w:rFonts w:ascii="Times New Roman" w:eastAsia="Times New Roman" w:hAnsi="Times New Roman" w:cs="Times New Roman"/>
          <w:spacing w:val="7"/>
          <w:sz w:val="28"/>
          <w:szCs w:val="28"/>
          <w:lang w:eastAsia="uk-UA"/>
        </w:rPr>
        <w:t xml:space="preserve">. Досвід показує, що режим </w:t>
      </w:r>
      <w:proofErr w:type="spellStart"/>
      <w:r w:rsidRPr="00B76685">
        <w:rPr>
          <w:rFonts w:ascii="Times New Roman" w:eastAsia="Times New Roman" w:hAnsi="Times New Roman" w:cs="Times New Roman"/>
          <w:spacing w:val="7"/>
          <w:sz w:val="28"/>
          <w:szCs w:val="28"/>
          <w:lang w:eastAsia="uk-UA"/>
        </w:rPr>
        <w:t>вологозабезпечення</w:t>
      </w:r>
      <w:proofErr w:type="spellEnd"/>
      <w:r w:rsidRPr="00B76685">
        <w:rPr>
          <w:rFonts w:ascii="Times New Roman" w:eastAsia="Times New Roman" w:hAnsi="Times New Roman" w:cs="Times New Roman"/>
          <w:spacing w:val="7"/>
          <w:sz w:val="28"/>
          <w:szCs w:val="28"/>
          <w:lang w:eastAsia="uk-UA"/>
        </w:rPr>
        <w:t xml:space="preserve"> набуває особливої актуальності в період, який передує початку масової сівби. В умовах області це перших дві декади вересня.</w:t>
      </w:r>
    </w:p>
    <w:p w14:paraId="5C995220" w14:textId="77777777" w:rsidR="004324A9" w:rsidRPr="009E3AA6"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 xml:space="preserve">Як зазначалось вище, біля 245 </w:t>
      </w:r>
      <w:proofErr w:type="spellStart"/>
      <w:r w:rsidRPr="00B76685">
        <w:rPr>
          <w:rFonts w:ascii="Times New Roman" w:eastAsia="Times New Roman" w:hAnsi="Times New Roman" w:cs="Times New Roman"/>
          <w:spacing w:val="7"/>
          <w:sz w:val="28"/>
          <w:szCs w:val="28"/>
          <w:lang w:eastAsia="uk-UA"/>
        </w:rPr>
        <w:t>тис.га</w:t>
      </w:r>
      <w:proofErr w:type="spellEnd"/>
      <w:r w:rsidRPr="00B76685">
        <w:rPr>
          <w:rFonts w:ascii="Times New Roman" w:eastAsia="Times New Roman" w:hAnsi="Times New Roman" w:cs="Times New Roman"/>
          <w:spacing w:val="7"/>
          <w:sz w:val="28"/>
          <w:szCs w:val="28"/>
          <w:lang w:eastAsia="uk-UA"/>
        </w:rPr>
        <w:t xml:space="preserve"> посівів озимої пшениці буде розміщено після ранніх та відносно ранніх попередників, основний обробіток ґрунту після яких (оранка, або глибокий поверхневий) вже проведено. На таких полях після випадання дощу має бути проведене боронування  з метою максимального її збереження. </w:t>
      </w:r>
      <w:r w:rsidRPr="009E3AA6">
        <w:rPr>
          <w:rFonts w:ascii="Times New Roman" w:eastAsia="Times New Roman" w:hAnsi="Times New Roman" w:cs="Times New Roman"/>
          <w:spacing w:val="7"/>
          <w:sz w:val="28"/>
          <w:szCs w:val="28"/>
          <w:lang w:eastAsia="uk-UA"/>
        </w:rPr>
        <w:t xml:space="preserve">Слід підкреслити, що раннє звільнення поля з точки зору накопичення </w:t>
      </w:r>
      <w:proofErr w:type="spellStart"/>
      <w:r w:rsidRPr="009E3AA6">
        <w:rPr>
          <w:rFonts w:ascii="Times New Roman" w:eastAsia="Times New Roman" w:hAnsi="Times New Roman" w:cs="Times New Roman"/>
          <w:spacing w:val="7"/>
          <w:sz w:val="28"/>
          <w:szCs w:val="28"/>
          <w:lang w:eastAsia="uk-UA"/>
        </w:rPr>
        <w:t>липнево</w:t>
      </w:r>
      <w:proofErr w:type="spellEnd"/>
      <w:r w:rsidRPr="009E3AA6">
        <w:rPr>
          <w:rFonts w:ascii="Times New Roman" w:eastAsia="Times New Roman" w:hAnsi="Times New Roman" w:cs="Times New Roman"/>
          <w:spacing w:val="7"/>
          <w:sz w:val="28"/>
          <w:szCs w:val="28"/>
          <w:lang w:eastAsia="uk-UA"/>
        </w:rPr>
        <w:t xml:space="preserve">-серпневих опадів лише тоді матиме перевагу, коли поверхня ґрунту під час основного обробітку доведена до дрібно-грудкуватого вирівняного стану і подальший догляд за нею буде </w:t>
      </w:r>
      <w:proofErr w:type="spellStart"/>
      <w:r w:rsidRPr="009E3AA6">
        <w:rPr>
          <w:rFonts w:ascii="Times New Roman" w:eastAsia="Times New Roman" w:hAnsi="Times New Roman" w:cs="Times New Roman"/>
          <w:spacing w:val="7"/>
          <w:sz w:val="28"/>
          <w:szCs w:val="28"/>
          <w:lang w:eastAsia="uk-UA"/>
        </w:rPr>
        <w:t>здійснюватись</w:t>
      </w:r>
      <w:proofErr w:type="spellEnd"/>
      <w:r w:rsidRPr="009E3AA6">
        <w:rPr>
          <w:rFonts w:ascii="Times New Roman" w:eastAsia="Times New Roman" w:hAnsi="Times New Roman" w:cs="Times New Roman"/>
          <w:spacing w:val="7"/>
          <w:sz w:val="28"/>
          <w:szCs w:val="28"/>
          <w:lang w:eastAsia="uk-UA"/>
        </w:rPr>
        <w:t xml:space="preserve"> по типу напівпару.</w:t>
      </w:r>
    </w:p>
    <w:p w14:paraId="00F080C7"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 xml:space="preserve">Сьогодні система машин здатна повністю замінити оранку, яка є енергоємною і надмірно висушує ґрунт, на дисковий обробіток практично після будь-яких попередників, включаючи багаторічні трави. За збирання пізніх попередників має бути застосований виключно поверхневий основний обробіток ґрунту при недопущенні, при цьому, </w:t>
      </w:r>
      <w:proofErr w:type="spellStart"/>
      <w:r w:rsidRPr="00B76685">
        <w:rPr>
          <w:rFonts w:ascii="Times New Roman" w:eastAsia="Times New Roman" w:hAnsi="Times New Roman" w:cs="Times New Roman"/>
          <w:spacing w:val="7"/>
          <w:sz w:val="28"/>
          <w:szCs w:val="28"/>
          <w:lang w:eastAsia="uk-UA"/>
        </w:rPr>
        <w:t>крупно</w:t>
      </w:r>
      <w:proofErr w:type="spellEnd"/>
      <w:r w:rsidRPr="00B76685">
        <w:rPr>
          <w:rFonts w:ascii="Times New Roman" w:eastAsia="Times New Roman" w:hAnsi="Times New Roman" w:cs="Times New Roman"/>
          <w:spacing w:val="7"/>
          <w:sz w:val="28"/>
          <w:szCs w:val="28"/>
          <w:lang w:eastAsia="uk-UA"/>
        </w:rPr>
        <w:t>-грудкуватої поверхні, яка швидко втрачає вологу.</w:t>
      </w:r>
    </w:p>
    <w:p w14:paraId="2588FC08" w14:textId="4CCDA81A"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 xml:space="preserve">В умовах посухи та дефіциту </w:t>
      </w:r>
      <w:proofErr w:type="spellStart"/>
      <w:r w:rsidRPr="00B76685">
        <w:rPr>
          <w:rFonts w:ascii="Times New Roman" w:eastAsia="Times New Roman" w:hAnsi="Times New Roman" w:cs="Times New Roman"/>
          <w:spacing w:val="7"/>
          <w:sz w:val="28"/>
          <w:szCs w:val="28"/>
          <w:lang w:eastAsia="uk-UA"/>
        </w:rPr>
        <w:t>агроресурсів</w:t>
      </w:r>
      <w:proofErr w:type="spellEnd"/>
      <w:r w:rsidRPr="00B76685">
        <w:rPr>
          <w:rFonts w:ascii="Times New Roman" w:eastAsia="Times New Roman" w:hAnsi="Times New Roman" w:cs="Times New Roman"/>
          <w:spacing w:val="7"/>
          <w:sz w:val="28"/>
          <w:szCs w:val="28"/>
          <w:lang w:eastAsia="uk-UA"/>
        </w:rPr>
        <w:t xml:space="preserve">, обумовлених війною, особливого значення набуває запровадження нульового обробітку ґрунту, особливо там, де для цього сформувались відповідні передумови. Проте, не дивлячись на останні наукові дослідження і світовий досвід, цей процес на </w:t>
      </w:r>
      <w:r w:rsidR="009E3AA6">
        <w:rPr>
          <w:rFonts w:ascii="Times New Roman" w:eastAsia="Times New Roman" w:hAnsi="Times New Roman" w:cs="Times New Roman"/>
          <w:spacing w:val="7"/>
          <w:sz w:val="28"/>
          <w:szCs w:val="28"/>
          <w:lang w:eastAsia="uk-UA"/>
        </w:rPr>
        <w:t>Черкащині</w:t>
      </w:r>
      <w:r w:rsidRPr="00B76685">
        <w:rPr>
          <w:rFonts w:ascii="Times New Roman" w:eastAsia="Times New Roman" w:hAnsi="Times New Roman" w:cs="Times New Roman"/>
          <w:spacing w:val="7"/>
          <w:sz w:val="28"/>
          <w:szCs w:val="28"/>
          <w:lang w:eastAsia="uk-UA"/>
        </w:rPr>
        <w:t xml:space="preserve"> відбувається дуже повільно і спорадично. Головною причиною цього є консерватизм та інерція керівників підсилені наявністю дорогої і потужної ґрунтообробної техніки, а також помилки у виконанні основних вимог системи </w:t>
      </w:r>
      <w:proofErr w:type="spellStart"/>
      <w:r w:rsidRPr="00B76685">
        <w:rPr>
          <w:rFonts w:ascii="Times New Roman" w:eastAsia="Times New Roman" w:hAnsi="Times New Roman" w:cs="Times New Roman"/>
          <w:spacing w:val="7"/>
          <w:sz w:val="28"/>
          <w:szCs w:val="28"/>
          <w:lang w:eastAsia="uk-UA"/>
        </w:rPr>
        <w:t>No-till</w:t>
      </w:r>
      <w:proofErr w:type="spellEnd"/>
      <w:r w:rsidRPr="00B76685">
        <w:rPr>
          <w:rFonts w:ascii="Times New Roman" w:eastAsia="Times New Roman" w:hAnsi="Times New Roman" w:cs="Times New Roman"/>
          <w:spacing w:val="7"/>
          <w:sz w:val="28"/>
          <w:szCs w:val="28"/>
          <w:lang w:eastAsia="uk-UA"/>
        </w:rPr>
        <w:t xml:space="preserve">. Мало відмовитись від рихлення ґрунту, що є однією із умов </w:t>
      </w:r>
      <w:proofErr w:type="spellStart"/>
      <w:r w:rsidRPr="00B76685">
        <w:rPr>
          <w:rFonts w:ascii="Times New Roman" w:eastAsia="Times New Roman" w:hAnsi="Times New Roman" w:cs="Times New Roman"/>
          <w:spacing w:val="7"/>
          <w:sz w:val="28"/>
          <w:szCs w:val="28"/>
          <w:lang w:eastAsia="uk-UA"/>
        </w:rPr>
        <w:t>No-till</w:t>
      </w:r>
      <w:proofErr w:type="spellEnd"/>
      <w:r w:rsidRPr="00B76685">
        <w:rPr>
          <w:rFonts w:ascii="Times New Roman" w:eastAsia="Times New Roman" w:hAnsi="Times New Roman" w:cs="Times New Roman"/>
          <w:spacing w:val="7"/>
          <w:sz w:val="28"/>
          <w:szCs w:val="28"/>
          <w:lang w:eastAsia="uk-UA"/>
        </w:rPr>
        <w:t xml:space="preserve">, надзвичайно важливо, щоб поверхня його була рівномірно і достатньою мірою замульчована рослинними рештками попередньої культури. Без цього нульовий обробіток не тільки неможливий, а й шкідливий. До речі, добрим стартовим попередником для застосування </w:t>
      </w:r>
      <w:proofErr w:type="spellStart"/>
      <w:r w:rsidRPr="00B76685">
        <w:rPr>
          <w:rFonts w:ascii="Times New Roman" w:eastAsia="Times New Roman" w:hAnsi="Times New Roman" w:cs="Times New Roman"/>
          <w:spacing w:val="7"/>
          <w:sz w:val="28"/>
          <w:szCs w:val="28"/>
          <w:lang w:eastAsia="uk-UA"/>
        </w:rPr>
        <w:t>No-till</w:t>
      </w:r>
      <w:proofErr w:type="spellEnd"/>
      <w:r w:rsidRPr="00B76685">
        <w:rPr>
          <w:rFonts w:ascii="Times New Roman" w:eastAsia="Times New Roman" w:hAnsi="Times New Roman" w:cs="Times New Roman"/>
          <w:spacing w:val="7"/>
          <w:sz w:val="28"/>
          <w:szCs w:val="28"/>
          <w:lang w:eastAsia="uk-UA"/>
        </w:rPr>
        <w:t xml:space="preserve"> є ріпак озимий, який формує 5-6 т/га рослинної біомаси, чого достатньо для якісного покриття поверхні поля.</w:t>
      </w:r>
    </w:p>
    <w:p w14:paraId="1339790E"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 xml:space="preserve">Значення нульового обробітку в сучасних умовах важко переоцінити: виключаючи величезні затрати на енергоносії для обробітку ґрунту, він надійно захищає його від усіх видів ерозії, ефективно зберігає вологу, різко зменшує заселення поверхні ґрунту насінням бур’янів, яке переноситься вітром, послаблює шкідливість морозів під час перезимівлі, і, найголовніше, відновлює природний стан ґрунту, в результаті чого значно оптимізуються ґрунтові </w:t>
      </w:r>
      <w:proofErr w:type="spellStart"/>
      <w:r w:rsidRPr="00B76685">
        <w:rPr>
          <w:rFonts w:ascii="Times New Roman" w:eastAsia="Times New Roman" w:hAnsi="Times New Roman" w:cs="Times New Roman"/>
          <w:spacing w:val="7"/>
          <w:sz w:val="28"/>
          <w:szCs w:val="28"/>
          <w:lang w:eastAsia="uk-UA"/>
        </w:rPr>
        <w:t>мікробіоценози</w:t>
      </w:r>
      <w:proofErr w:type="spellEnd"/>
      <w:r w:rsidRPr="00B76685">
        <w:rPr>
          <w:rFonts w:ascii="Times New Roman" w:eastAsia="Times New Roman" w:hAnsi="Times New Roman" w:cs="Times New Roman"/>
          <w:spacing w:val="7"/>
          <w:sz w:val="28"/>
          <w:szCs w:val="28"/>
          <w:lang w:eastAsia="uk-UA"/>
        </w:rPr>
        <w:t>, і, як наслідок, зростає рівень його природної родючості.</w:t>
      </w:r>
    </w:p>
    <w:p w14:paraId="1EE5CB44"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lastRenderedPageBreak/>
        <w:t xml:space="preserve">Надзвичайно важливим аргументом на користь впровадження </w:t>
      </w:r>
      <w:proofErr w:type="spellStart"/>
      <w:r w:rsidRPr="00B76685">
        <w:rPr>
          <w:rFonts w:ascii="Times New Roman" w:eastAsia="Times New Roman" w:hAnsi="Times New Roman" w:cs="Times New Roman"/>
          <w:spacing w:val="7"/>
          <w:sz w:val="28"/>
          <w:szCs w:val="28"/>
          <w:lang w:eastAsia="uk-UA"/>
        </w:rPr>
        <w:t>No-till</w:t>
      </w:r>
      <w:proofErr w:type="spellEnd"/>
      <w:r w:rsidRPr="00B76685">
        <w:rPr>
          <w:rFonts w:ascii="Times New Roman" w:eastAsia="Times New Roman" w:hAnsi="Times New Roman" w:cs="Times New Roman"/>
          <w:spacing w:val="7"/>
          <w:sz w:val="28"/>
          <w:szCs w:val="28"/>
          <w:lang w:eastAsia="uk-UA"/>
        </w:rPr>
        <w:t xml:space="preserve"> – технології у вирощуванні озимої пшениці та інших озимих культур є захисна дія верхнього органічного покриву від льодової кірки, особливо, притертої, яка трапляється в умовах регіону майже щорічно. Вузол кущіння, при цьому, зберігає свою життєздатність протягом тривалого періоду існування льодової кірки.</w:t>
      </w:r>
    </w:p>
    <w:p w14:paraId="70B3C23C" w14:textId="08B6BD3F"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 xml:space="preserve">За своїм позитивним впливом на сучасні агроценози та відповідністю основним критеріям оцінки їх ефективності, </w:t>
      </w:r>
      <w:proofErr w:type="spellStart"/>
      <w:r w:rsidRPr="00B76685">
        <w:rPr>
          <w:rFonts w:ascii="Times New Roman" w:eastAsia="Times New Roman" w:hAnsi="Times New Roman" w:cs="Times New Roman"/>
          <w:spacing w:val="7"/>
          <w:sz w:val="28"/>
          <w:szCs w:val="28"/>
          <w:lang w:eastAsia="uk-UA"/>
        </w:rPr>
        <w:t>No-till</w:t>
      </w:r>
      <w:proofErr w:type="spellEnd"/>
      <w:r w:rsidRPr="00B76685">
        <w:rPr>
          <w:rFonts w:ascii="Times New Roman" w:eastAsia="Times New Roman" w:hAnsi="Times New Roman" w:cs="Times New Roman"/>
          <w:spacing w:val="7"/>
          <w:sz w:val="28"/>
          <w:szCs w:val="28"/>
          <w:lang w:eastAsia="uk-UA"/>
        </w:rPr>
        <w:t xml:space="preserve"> – технології не мають альтернативи серед існуючих систем землеробства і є надзвичайно потужним фактором оптимізації зерновиробництва, а, за тривалого їх застосування – і його подальшої інтенсифікації. Сьогодні застосування </w:t>
      </w:r>
      <w:proofErr w:type="spellStart"/>
      <w:r w:rsidRPr="00B76685">
        <w:rPr>
          <w:rFonts w:ascii="Times New Roman" w:eastAsia="Times New Roman" w:hAnsi="Times New Roman" w:cs="Times New Roman"/>
          <w:spacing w:val="7"/>
          <w:sz w:val="28"/>
          <w:szCs w:val="28"/>
          <w:lang w:eastAsia="uk-UA"/>
        </w:rPr>
        <w:t>No-till</w:t>
      </w:r>
      <w:proofErr w:type="spellEnd"/>
      <w:r w:rsidRPr="00B76685">
        <w:rPr>
          <w:rFonts w:ascii="Times New Roman" w:eastAsia="Times New Roman" w:hAnsi="Times New Roman" w:cs="Times New Roman"/>
          <w:spacing w:val="7"/>
          <w:sz w:val="28"/>
          <w:szCs w:val="28"/>
          <w:lang w:eastAsia="uk-UA"/>
        </w:rPr>
        <w:t xml:space="preserve"> не є даниною моді, а нажаль, жорсткою і вимушеною необхідністю.</w:t>
      </w:r>
    </w:p>
    <w:p w14:paraId="3B2F67C7"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 xml:space="preserve">За традиційної технології обробітку ґрунту, після попередників, які звільнятимуть поле до 15 – 20 вересня, основний обробіток співпадатиме в часі із передпосівним і має бути максимально </w:t>
      </w:r>
      <w:proofErr w:type="spellStart"/>
      <w:r w:rsidRPr="00B76685">
        <w:rPr>
          <w:rFonts w:ascii="Times New Roman" w:eastAsia="Times New Roman" w:hAnsi="Times New Roman" w:cs="Times New Roman"/>
          <w:spacing w:val="7"/>
          <w:sz w:val="28"/>
          <w:szCs w:val="28"/>
          <w:lang w:eastAsia="uk-UA"/>
        </w:rPr>
        <w:t>мінімалізованим</w:t>
      </w:r>
      <w:proofErr w:type="spellEnd"/>
      <w:r w:rsidRPr="00B76685">
        <w:rPr>
          <w:rFonts w:ascii="Times New Roman" w:eastAsia="Times New Roman" w:hAnsi="Times New Roman" w:cs="Times New Roman"/>
          <w:spacing w:val="7"/>
          <w:sz w:val="28"/>
          <w:szCs w:val="28"/>
          <w:lang w:eastAsia="uk-UA"/>
        </w:rPr>
        <w:t xml:space="preserve"> з точки зору глибини та проведений в єдиному технологічному циклі з використанням багатоопераційних вітчизняних агрегатів типу АКШ-5, АПР-3, ККП-6Н, «Смарагд», БДВП-4,2-01 та їх зарубіжних аналогів.</w:t>
      </w:r>
    </w:p>
    <w:p w14:paraId="24AD15C9"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Передпосівна культивація має бути не глибше глибини загортання насіння, формуючи при цьому тверде насіннєве ложе та пухкий над насіннєвий шар, що складається з грудочок розміром 10–20 мм.</w:t>
      </w:r>
    </w:p>
    <w:p w14:paraId="1F29875B"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b/>
          <w:bCs/>
          <w:spacing w:val="7"/>
          <w:sz w:val="28"/>
          <w:szCs w:val="28"/>
          <w:u w:val="single"/>
          <w:lang w:eastAsia="uk-UA"/>
        </w:rPr>
        <w:t>Значення сорту</w:t>
      </w:r>
      <w:r w:rsidRPr="00B76685">
        <w:rPr>
          <w:rFonts w:ascii="Times New Roman" w:eastAsia="Times New Roman" w:hAnsi="Times New Roman" w:cs="Times New Roman"/>
          <w:b/>
          <w:bCs/>
          <w:spacing w:val="7"/>
          <w:sz w:val="28"/>
          <w:szCs w:val="28"/>
          <w:lang w:eastAsia="uk-UA"/>
        </w:rPr>
        <w:t>. </w:t>
      </w:r>
      <w:r w:rsidRPr="00B76685">
        <w:rPr>
          <w:rFonts w:ascii="Times New Roman" w:eastAsia="Times New Roman" w:hAnsi="Times New Roman" w:cs="Times New Roman"/>
          <w:spacing w:val="7"/>
          <w:sz w:val="28"/>
          <w:szCs w:val="28"/>
          <w:lang w:eastAsia="uk-UA"/>
        </w:rPr>
        <w:t>Науково-обґрунтована максимально орієнтована на забезпечення еколого-</w:t>
      </w:r>
      <w:proofErr w:type="spellStart"/>
      <w:r w:rsidRPr="00B76685">
        <w:rPr>
          <w:rFonts w:ascii="Times New Roman" w:eastAsia="Times New Roman" w:hAnsi="Times New Roman" w:cs="Times New Roman"/>
          <w:spacing w:val="7"/>
          <w:sz w:val="28"/>
          <w:szCs w:val="28"/>
          <w:lang w:eastAsia="uk-UA"/>
        </w:rPr>
        <w:t>ценотичної</w:t>
      </w:r>
      <w:proofErr w:type="spellEnd"/>
      <w:r w:rsidRPr="00B76685">
        <w:rPr>
          <w:rFonts w:ascii="Times New Roman" w:eastAsia="Times New Roman" w:hAnsi="Times New Roman" w:cs="Times New Roman"/>
          <w:spacing w:val="7"/>
          <w:sz w:val="28"/>
          <w:szCs w:val="28"/>
          <w:lang w:eastAsia="uk-UA"/>
        </w:rPr>
        <w:t xml:space="preserve"> адаптації рослин до природно-кліматичних факторів сортова політика є одним із найефективніших складників отримання економічно вигідного результату. Правильний вибір сорту може різко підвищити рівень врожайності без додаткових матеріальних затрат, в то же час помилка в його виборі навпаки – звести нанівець всі технологічні зусилля. Саме недооцінка виробничниками цього </w:t>
      </w:r>
      <w:proofErr w:type="spellStart"/>
      <w:r w:rsidRPr="00B76685">
        <w:rPr>
          <w:rFonts w:ascii="Times New Roman" w:eastAsia="Times New Roman" w:hAnsi="Times New Roman" w:cs="Times New Roman"/>
          <w:spacing w:val="7"/>
          <w:sz w:val="28"/>
          <w:szCs w:val="28"/>
          <w:lang w:eastAsia="uk-UA"/>
        </w:rPr>
        <w:t>фактора</w:t>
      </w:r>
      <w:proofErr w:type="spellEnd"/>
      <w:r w:rsidRPr="00B76685">
        <w:rPr>
          <w:rFonts w:ascii="Times New Roman" w:eastAsia="Times New Roman" w:hAnsi="Times New Roman" w:cs="Times New Roman"/>
          <w:spacing w:val="7"/>
          <w:sz w:val="28"/>
          <w:szCs w:val="28"/>
          <w:lang w:eastAsia="uk-UA"/>
        </w:rPr>
        <w:t xml:space="preserve"> є однією з головних причин строкатості врожайності у продовж останніх років, що вимагає особливо виваженого науково-обґрунтованого підходу до вибору сорту, оскільки різні за походженням сорти по-різному ведуть себе у конкретних </w:t>
      </w:r>
      <w:proofErr w:type="spellStart"/>
      <w:r w:rsidRPr="00B76685">
        <w:rPr>
          <w:rFonts w:ascii="Times New Roman" w:eastAsia="Times New Roman" w:hAnsi="Times New Roman" w:cs="Times New Roman"/>
          <w:spacing w:val="7"/>
          <w:sz w:val="28"/>
          <w:szCs w:val="28"/>
          <w:lang w:eastAsia="uk-UA"/>
        </w:rPr>
        <w:t>агрокліматичних</w:t>
      </w:r>
      <w:proofErr w:type="spellEnd"/>
      <w:r w:rsidRPr="00B76685">
        <w:rPr>
          <w:rFonts w:ascii="Times New Roman" w:eastAsia="Times New Roman" w:hAnsi="Times New Roman" w:cs="Times New Roman"/>
          <w:spacing w:val="7"/>
          <w:sz w:val="28"/>
          <w:szCs w:val="28"/>
          <w:lang w:eastAsia="uk-UA"/>
        </w:rPr>
        <w:t xml:space="preserve"> умовах, які є досить неоднорідними як за рівнем родючості ґрунту, так і рівнем </w:t>
      </w:r>
      <w:proofErr w:type="spellStart"/>
      <w:r w:rsidRPr="00B76685">
        <w:rPr>
          <w:rFonts w:ascii="Times New Roman" w:eastAsia="Times New Roman" w:hAnsi="Times New Roman" w:cs="Times New Roman"/>
          <w:spacing w:val="7"/>
          <w:sz w:val="28"/>
          <w:szCs w:val="28"/>
          <w:lang w:eastAsia="uk-UA"/>
        </w:rPr>
        <w:t>вологозабезпечення</w:t>
      </w:r>
      <w:proofErr w:type="spellEnd"/>
      <w:r w:rsidRPr="00B76685">
        <w:rPr>
          <w:rFonts w:ascii="Times New Roman" w:eastAsia="Times New Roman" w:hAnsi="Times New Roman" w:cs="Times New Roman"/>
          <w:spacing w:val="7"/>
          <w:sz w:val="28"/>
          <w:szCs w:val="28"/>
          <w:lang w:eastAsia="uk-UA"/>
        </w:rPr>
        <w:t>.</w:t>
      </w:r>
    </w:p>
    <w:p w14:paraId="173A5E8A"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Добір сорту набуває особливого значення в сучасних умовах запровадження адаптивних технологій, коли інші техногенні фактори інтенсифікації зерновиробництва досягають межі, за якою їх можливості вичерпуються. Це значення зростає в умовах війни, яка різко обмежила матеріально-фінансові можливості господарств.</w:t>
      </w:r>
    </w:p>
    <w:p w14:paraId="35499B9E"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 xml:space="preserve">Сортовий склад пшениці озимої, на часі є достатнім для вибору оптимального варіанту для кожної </w:t>
      </w:r>
      <w:proofErr w:type="spellStart"/>
      <w:r w:rsidRPr="00B76685">
        <w:rPr>
          <w:rFonts w:ascii="Times New Roman" w:eastAsia="Times New Roman" w:hAnsi="Times New Roman" w:cs="Times New Roman"/>
          <w:spacing w:val="7"/>
          <w:sz w:val="28"/>
          <w:szCs w:val="28"/>
          <w:lang w:eastAsia="uk-UA"/>
        </w:rPr>
        <w:t>агрокліматичної</w:t>
      </w:r>
      <w:proofErr w:type="spellEnd"/>
      <w:r w:rsidRPr="00B76685">
        <w:rPr>
          <w:rFonts w:ascii="Times New Roman" w:eastAsia="Times New Roman" w:hAnsi="Times New Roman" w:cs="Times New Roman"/>
          <w:spacing w:val="7"/>
          <w:sz w:val="28"/>
          <w:szCs w:val="28"/>
          <w:lang w:eastAsia="uk-UA"/>
        </w:rPr>
        <w:t xml:space="preserve"> зони. Він представлений матеріалами як вітчизняної, так і зарубіжної селекції з генетичним потенціалом продуктивності понад 10 – 11 т/га.</w:t>
      </w:r>
    </w:p>
    <w:p w14:paraId="63E3BAD0"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lastRenderedPageBreak/>
        <w:t>Як зазначалось вище, територія області дуже різниться за ґрунтово-кліматичними умовами: сумою опадів, типом ґрунту, рівнем його родючості, кислотності, ерозійного навантаження.</w:t>
      </w:r>
    </w:p>
    <w:p w14:paraId="3282A32B"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Якщо господарство розташоване на ґрунтах з низьким рівнем родючості в зоні недостатнього зволоження, не має достатніх матеріально-технічних ресурсів, то використання маловивчених сортів іноземної селекції є ризикованим.</w:t>
      </w:r>
    </w:p>
    <w:p w14:paraId="58BA67C9" w14:textId="02137CD8"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 xml:space="preserve">Ще донедавна мережа державних сортодільниць істотно впливала на об’єктивність вибору сорту в різних </w:t>
      </w:r>
      <w:proofErr w:type="spellStart"/>
      <w:r w:rsidRPr="00B76685">
        <w:rPr>
          <w:rFonts w:ascii="Times New Roman" w:eastAsia="Times New Roman" w:hAnsi="Times New Roman" w:cs="Times New Roman"/>
          <w:spacing w:val="7"/>
          <w:sz w:val="28"/>
          <w:szCs w:val="28"/>
          <w:lang w:eastAsia="uk-UA"/>
        </w:rPr>
        <w:t>агрокліматичних</w:t>
      </w:r>
      <w:proofErr w:type="spellEnd"/>
      <w:r w:rsidRPr="00B76685">
        <w:rPr>
          <w:rFonts w:ascii="Times New Roman" w:eastAsia="Times New Roman" w:hAnsi="Times New Roman" w:cs="Times New Roman"/>
          <w:spacing w:val="7"/>
          <w:sz w:val="28"/>
          <w:szCs w:val="28"/>
          <w:lang w:eastAsia="uk-UA"/>
        </w:rPr>
        <w:t xml:space="preserve"> зонах області. Сьогодні, нажаль, вона фактично ліквідована, що за надмірного захоплення фермерами іноземними сортами становить серйозну загрозу недобору врожаю,  особливо за складних кліматичних умов (202</w:t>
      </w:r>
      <w:r w:rsidR="009E3AA6">
        <w:rPr>
          <w:rFonts w:ascii="Times New Roman" w:eastAsia="Times New Roman" w:hAnsi="Times New Roman" w:cs="Times New Roman"/>
          <w:spacing w:val="7"/>
          <w:sz w:val="28"/>
          <w:szCs w:val="28"/>
          <w:lang w:eastAsia="uk-UA"/>
        </w:rPr>
        <w:t>3</w:t>
      </w:r>
      <w:r w:rsidRPr="00B76685">
        <w:rPr>
          <w:rFonts w:ascii="Times New Roman" w:eastAsia="Times New Roman" w:hAnsi="Times New Roman" w:cs="Times New Roman"/>
          <w:spacing w:val="7"/>
          <w:sz w:val="28"/>
          <w:szCs w:val="28"/>
          <w:lang w:eastAsia="uk-UA"/>
        </w:rPr>
        <w:t xml:space="preserve"> рік). Єдиним критерієм оцінки та вибору сорту сьогодні залишається порада сусіда, власний досвід фермера, як правило, невеликий, реклама оригінатора сорту та його дистриб’ютора, явно зацікавлених сторін, що в кінцевому підсумку заноситься в Інтернет.</w:t>
      </w:r>
    </w:p>
    <w:p w14:paraId="022C6895"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 xml:space="preserve">А тим часом, більша половина ґрунтового покриву області представлена ґрунтами з підвищеною кислотністю. Понад третина їх з недостатнім рівнем природної родючості, стрімко падає вміст гумусу, особливо упродовж останніх 10 років. До 40% становлять ґрунти з інтенсивними ерозійними процесами, коротко ротаційні сівозміни більше ніж на половину насичені соняшником та кукурудзою. Різко знижується гідротермічний коефіцієнт, наближаючись до показників Степу.  В багатьох господарствах </w:t>
      </w:r>
      <w:proofErr w:type="spellStart"/>
      <w:r w:rsidRPr="00B76685">
        <w:rPr>
          <w:rFonts w:ascii="Times New Roman" w:eastAsia="Times New Roman" w:hAnsi="Times New Roman" w:cs="Times New Roman"/>
          <w:spacing w:val="7"/>
          <w:sz w:val="28"/>
          <w:szCs w:val="28"/>
          <w:lang w:eastAsia="uk-UA"/>
        </w:rPr>
        <w:t>КАСи</w:t>
      </w:r>
      <w:proofErr w:type="spellEnd"/>
      <w:r w:rsidRPr="00B76685">
        <w:rPr>
          <w:rFonts w:ascii="Times New Roman" w:eastAsia="Times New Roman" w:hAnsi="Times New Roman" w:cs="Times New Roman"/>
          <w:spacing w:val="7"/>
          <w:sz w:val="28"/>
          <w:szCs w:val="28"/>
          <w:lang w:eastAsia="uk-UA"/>
        </w:rPr>
        <w:t xml:space="preserve"> є основою всієї системи удобрення.</w:t>
      </w:r>
    </w:p>
    <w:p w14:paraId="7CB4D871"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За таких умов, в сортовому складі пшениці озимої мають переважати сорти вітчизняної селекції з високим рівнем пластичності, які найменше реагують зниженням врожайності за ускладнення умов їх вирощування.</w:t>
      </w:r>
    </w:p>
    <w:p w14:paraId="40E06FB9" w14:textId="40A92CDB"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 xml:space="preserve">Ми не ставимо собі за мету применшити достоїнства іноземних сортів та їх роль у виробництві продовольчого зерна області, більшість яких демонструють дійсно високий рівень продуктивності. Завдання даних рекомендацій полягає в тому, щоб максимально об’єктивно визначити співвідношення сортового складу, виходячи із сучасних реалій землеробства регіону. Створено сорти пшениці озимої, які за рівнем врожайності не поступаються іноземним аналогам, однак, і вони потребують високої культури землеробства. Навіть </w:t>
      </w:r>
      <w:proofErr w:type="spellStart"/>
      <w:r w:rsidRPr="00B76685">
        <w:rPr>
          <w:rFonts w:ascii="Times New Roman" w:eastAsia="Times New Roman" w:hAnsi="Times New Roman" w:cs="Times New Roman"/>
          <w:spacing w:val="7"/>
          <w:sz w:val="28"/>
          <w:szCs w:val="28"/>
          <w:lang w:eastAsia="uk-UA"/>
        </w:rPr>
        <w:t>високопластичний</w:t>
      </w:r>
      <w:proofErr w:type="spellEnd"/>
      <w:r w:rsidRPr="00B76685">
        <w:rPr>
          <w:rFonts w:ascii="Times New Roman" w:eastAsia="Times New Roman" w:hAnsi="Times New Roman" w:cs="Times New Roman"/>
          <w:spacing w:val="7"/>
          <w:sz w:val="28"/>
          <w:szCs w:val="28"/>
          <w:lang w:eastAsia="uk-UA"/>
        </w:rPr>
        <w:t xml:space="preserve"> сорт не може </w:t>
      </w:r>
      <w:proofErr w:type="spellStart"/>
      <w:r w:rsidRPr="00B76685">
        <w:rPr>
          <w:rFonts w:ascii="Times New Roman" w:eastAsia="Times New Roman" w:hAnsi="Times New Roman" w:cs="Times New Roman"/>
          <w:spacing w:val="7"/>
          <w:sz w:val="28"/>
          <w:szCs w:val="28"/>
          <w:lang w:eastAsia="uk-UA"/>
        </w:rPr>
        <w:t>зневілювати</w:t>
      </w:r>
      <w:proofErr w:type="spellEnd"/>
      <w:r w:rsidRPr="00B76685">
        <w:rPr>
          <w:rFonts w:ascii="Times New Roman" w:eastAsia="Times New Roman" w:hAnsi="Times New Roman" w:cs="Times New Roman"/>
          <w:spacing w:val="7"/>
          <w:sz w:val="28"/>
          <w:szCs w:val="28"/>
          <w:lang w:eastAsia="uk-UA"/>
        </w:rPr>
        <w:t xml:space="preserve"> технологічних прорахунків. </w:t>
      </w:r>
    </w:p>
    <w:p w14:paraId="7D2AE2BF" w14:textId="40032120"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9E3AA6">
        <w:rPr>
          <w:rFonts w:ascii="Times New Roman" w:eastAsia="Times New Roman" w:hAnsi="Times New Roman" w:cs="Times New Roman"/>
          <w:spacing w:val="7"/>
          <w:sz w:val="28"/>
          <w:szCs w:val="28"/>
          <w:lang w:eastAsia="uk-UA"/>
        </w:rPr>
        <w:t xml:space="preserve">Іноземні сорти, у переважній більшості, менш стійкі до </w:t>
      </w:r>
      <w:proofErr w:type="spellStart"/>
      <w:r w:rsidRPr="009E3AA6">
        <w:rPr>
          <w:rFonts w:ascii="Times New Roman" w:eastAsia="Times New Roman" w:hAnsi="Times New Roman" w:cs="Times New Roman"/>
          <w:spacing w:val="7"/>
          <w:sz w:val="28"/>
          <w:szCs w:val="28"/>
          <w:lang w:eastAsia="uk-UA"/>
        </w:rPr>
        <w:t>хвороб</w:t>
      </w:r>
      <w:proofErr w:type="spellEnd"/>
      <w:r w:rsidRPr="009E3AA6">
        <w:rPr>
          <w:rFonts w:ascii="Times New Roman" w:eastAsia="Times New Roman" w:hAnsi="Times New Roman" w:cs="Times New Roman"/>
          <w:spacing w:val="7"/>
          <w:sz w:val="28"/>
          <w:szCs w:val="28"/>
          <w:lang w:eastAsia="uk-UA"/>
        </w:rPr>
        <w:t xml:space="preserve"> та інших несприятливих біотичних та абіотичних факторів.</w:t>
      </w:r>
      <w:r w:rsidR="009E3AA6" w:rsidRPr="009E3AA6">
        <w:rPr>
          <w:rFonts w:ascii="Times New Roman" w:eastAsia="Times New Roman" w:hAnsi="Times New Roman" w:cs="Times New Roman"/>
          <w:spacing w:val="7"/>
          <w:sz w:val="28"/>
          <w:szCs w:val="28"/>
          <w:lang w:eastAsia="uk-UA"/>
        </w:rPr>
        <w:t xml:space="preserve"> </w:t>
      </w:r>
      <w:r w:rsidRPr="00B76685">
        <w:rPr>
          <w:rFonts w:ascii="Times New Roman" w:eastAsia="Times New Roman" w:hAnsi="Times New Roman" w:cs="Times New Roman"/>
          <w:spacing w:val="7"/>
          <w:sz w:val="28"/>
          <w:szCs w:val="28"/>
          <w:lang w:eastAsia="uk-UA"/>
        </w:rPr>
        <w:t xml:space="preserve">Сорти інтенсивного типу, особливо доцільно висівати за достатнього </w:t>
      </w:r>
      <w:proofErr w:type="spellStart"/>
      <w:r w:rsidRPr="00B76685">
        <w:rPr>
          <w:rFonts w:ascii="Times New Roman" w:eastAsia="Times New Roman" w:hAnsi="Times New Roman" w:cs="Times New Roman"/>
          <w:spacing w:val="7"/>
          <w:sz w:val="28"/>
          <w:szCs w:val="28"/>
          <w:lang w:eastAsia="uk-UA"/>
        </w:rPr>
        <w:t>ресурсо</w:t>
      </w:r>
      <w:proofErr w:type="spellEnd"/>
      <w:r w:rsidRPr="00B76685">
        <w:rPr>
          <w:rFonts w:ascii="Times New Roman" w:eastAsia="Times New Roman" w:hAnsi="Times New Roman" w:cs="Times New Roman"/>
          <w:spacing w:val="7"/>
          <w:sz w:val="28"/>
          <w:szCs w:val="28"/>
          <w:lang w:eastAsia="uk-UA"/>
        </w:rPr>
        <w:t>-технологічного забезпечення, за якого вони здатні найповніше реалізувати свій генетичний потенціал.</w:t>
      </w:r>
    </w:p>
    <w:p w14:paraId="3333D542" w14:textId="3EDEF84F"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9E3AA6">
        <w:rPr>
          <w:rFonts w:ascii="Times New Roman" w:eastAsia="Times New Roman" w:hAnsi="Times New Roman" w:cs="Times New Roman"/>
          <w:spacing w:val="7"/>
          <w:sz w:val="28"/>
          <w:szCs w:val="28"/>
          <w:lang w:eastAsia="uk-UA"/>
        </w:rPr>
        <w:t xml:space="preserve">Звертаємо увагу виробничників на те, що сорти іноземної селекції, виведені в умовах Західної Європи, де річна норма опадів перевищує 1000 мм, мають недостатню стійкість проти </w:t>
      </w:r>
      <w:r w:rsidR="009E3AA6" w:rsidRPr="009E3AA6">
        <w:rPr>
          <w:rFonts w:ascii="Times New Roman" w:eastAsia="Times New Roman" w:hAnsi="Times New Roman" w:cs="Times New Roman"/>
          <w:spacing w:val="7"/>
          <w:sz w:val="28"/>
          <w:szCs w:val="28"/>
          <w:lang w:eastAsia="uk-UA"/>
        </w:rPr>
        <w:t>посухи</w:t>
      </w:r>
      <w:r w:rsidRPr="009E3AA6">
        <w:rPr>
          <w:rFonts w:ascii="Times New Roman" w:eastAsia="Times New Roman" w:hAnsi="Times New Roman" w:cs="Times New Roman"/>
          <w:spacing w:val="7"/>
          <w:sz w:val="28"/>
          <w:szCs w:val="28"/>
          <w:lang w:eastAsia="uk-UA"/>
        </w:rPr>
        <w:t xml:space="preserve">, характерних для </w:t>
      </w:r>
      <w:r w:rsidRPr="009E3AA6">
        <w:rPr>
          <w:rFonts w:ascii="Times New Roman" w:eastAsia="Times New Roman" w:hAnsi="Times New Roman" w:cs="Times New Roman"/>
          <w:spacing w:val="7"/>
          <w:sz w:val="28"/>
          <w:szCs w:val="28"/>
          <w:lang w:eastAsia="uk-UA"/>
        </w:rPr>
        <w:lastRenderedPageBreak/>
        <w:t>агроценозів області, особливо, південно-східної її частини.</w:t>
      </w:r>
      <w:r w:rsidR="009E3AA6" w:rsidRPr="009E3AA6">
        <w:rPr>
          <w:rFonts w:ascii="Times New Roman" w:eastAsia="Times New Roman" w:hAnsi="Times New Roman" w:cs="Times New Roman"/>
          <w:spacing w:val="7"/>
          <w:sz w:val="28"/>
          <w:szCs w:val="28"/>
          <w:lang w:eastAsia="uk-UA"/>
        </w:rPr>
        <w:t xml:space="preserve"> </w:t>
      </w:r>
      <w:r w:rsidRPr="009E3AA6">
        <w:rPr>
          <w:rFonts w:ascii="Times New Roman" w:eastAsia="Times New Roman" w:hAnsi="Times New Roman" w:cs="Times New Roman"/>
          <w:spacing w:val="7"/>
          <w:sz w:val="28"/>
          <w:szCs w:val="28"/>
          <w:lang w:eastAsia="uk-UA"/>
        </w:rPr>
        <w:t>А</w:t>
      </w:r>
      <w:r w:rsidRPr="00B76685">
        <w:rPr>
          <w:rFonts w:ascii="Times New Roman" w:eastAsia="Times New Roman" w:hAnsi="Times New Roman" w:cs="Times New Roman"/>
          <w:spacing w:val="7"/>
          <w:sz w:val="28"/>
          <w:szCs w:val="28"/>
          <w:lang w:eastAsia="uk-UA"/>
        </w:rPr>
        <w:t xml:space="preserve"> тому такі сорти середньо та пізньостиглого типу можуть знижувати врожайність через запал зерна, який має місце в умовах області практично щороку, та інші абіотичні фактори, обумовлені посухою.</w:t>
      </w:r>
    </w:p>
    <w:p w14:paraId="668910BA" w14:textId="5101C758"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b/>
          <w:bCs/>
          <w:spacing w:val="7"/>
          <w:sz w:val="28"/>
          <w:szCs w:val="28"/>
          <w:u w:val="single"/>
          <w:lang w:eastAsia="uk-UA"/>
        </w:rPr>
        <w:t>Насіння.</w:t>
      </w:r>
      <w:r w:rsidR="009E3AA6">
        <w:rPr>
          <w:rFonts w:ascii="Times New Roman" w:eastAsia="Times New Roman" w:hAnsi="Times New Roman" w:cs="Times New Roman"/>
          <w:spacing w:val="7"/>
          <w:sz w:val="28"/>
          <w:szCs w:val="28"/>
          <w:lang w:eastAsia="uk-UA"/>
        </w:rPr>
        <w:t xml:space="preserve"> </w:t>
      </w:r>
      <w:r w:rsidRPr="00B76685">
        <w:rPr>
          <w:rFonts w:ascii="Times New Roman" w:eastAsia="Times New Roman" w:hAnsi="Times New Roman" w:cs="Times New Roman"/>
          <w:spacing w:val="7"/>
          <w:sz w:val="28"/>
          <w:szCs w:val="28"/>
          <w:lang w:eastAsia="uk-UA"/>
        </w:rPr>
        <w:t>Якість насіння відноситься до групи елементів формування продуктивності, порушення яких не можливо компенсувати жодною із наступних технологічних операцій, тобто недоліки, допущенні під час підготовки насіння є, нажаль, непоправними. А тому цьому агрозаходу має бути приділена особлива увага.</w:t>
      </w:r>
    </w:p>
    <w:p w14:paraId="3353A1E9"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Встановлено, що найбільш повна реалізація генетичного потенціалу сучасних сортів можлива лише за використання сівби насіння з високими посівними якостями – не травмоване, виповнене, максимально вирівняне за цим показником, з високою лабораторною схожістю (не менше 95%).</w:t>
      </w:r>
    </w:p>
    <w:p w14:paraId="2A774887" w14:textId="77777777" w:rsidR="004324A9" w:rsidRPr="00C54648"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Нерівномірно відкаліброване насіння обумовлює: нерівномірну норму його висіву (при однаковому регулюванні висівного апарату його потрапить в насіннєпровід більше), неякісне нанесення протруйників; нерівномірний вертикальний і горизонтальний розподіл у ґрунті і, що найголовніше, – різноякісність сходів, бо рослини, </w:t>
      </w:r>
      <w:r w:rsidRPr="00C54648">
        <w:rPr>
          <w:rFonts w:ascii="Times New Roman" w:eastAsia="Times New Roman" w:hAnsi="Times New Roman" w:cs="Times New Roman"/>
          <w:spacing w:val="7"/>
          <w:sz w:val="28"/>
          <w:szCs w:val="28"/>
          <w:lang w:eastAsia="uk-UA"/>
        </w:rPr>
        <w:t>отримані з дрібного насіння, програють внутрівидову конкуренцію, зменшуючи загальну продуктивність агроценозу.</w:t>
      </w:r>
    </w:p>
    <w:p w14:paraId="3D263790"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Як правило, насіннєвий матеріал має низьку вологість. А тому,  цілком ймовірним є його травмування під час підготовки на зерноочисних машинах. Якщо цього уникнути не вдасться шляхом регулювання зерноочисних машин, норма висіву має бути збільшена на величину, відповідну кількості травмованого насіння.</w:t>
      </w:r>
    </w:p>
    <w:p w14:paraId="54E3D615" w14:textId="77777777" w:rsidR="004324A9" w:rsidRPr="009E3AA6"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b/>
          <w:bCs/>
          <w:spacing w:val="7"/>
          <w:sz w:val="28"/>
          <w:szCs w:val="28"/>
          <w:u w:val="single"/>
          <w:lang w:eastAsia="uk-UA"/>
        </w:rPr>
        <w:t>Строки сівби</w:t>
      </w:r>
      <w:r w:rsidRPr="00B76685">
        <w:rPr>
          <w:rFonts w:ascii="Times New Roman" w:eastAsia="Times New Roman" w:hAnsi="Times New Roman" w:cs="Times New Roman"/>
          <w:spacing w:val="7"/>
          <w:sz w:val="28"/>
          <w:szCs w:val="28"/>
          <w:lang w:eastAsia="uk-UA"/>
        </w:rPr>
        <w:t xml:space="preserve">. Останнім часом жоден із технологічних прийомів вирощування пшениці озимої не піддається такій дискусії, ревізії і різночитанню з боку виробничників як строки сівби.  При цьому вони порушуються, як вимушено (за відсутності вільного від попередника поля на час настання оптимальних календарних строків), так і свідомо – за його наявності, підштовхуючи до надто ранньої сівби (до 10 вересня). Нагадаємо, що головним критерієм визначення оптимального строку є необхідність (принаймні бажаність) формування рослинами на час припинення осінньої вегетації вузла кущіння, 2-3 синхронно розвинутих пагонів і вторинної кореневої системи вимагає на більшості території області тривалості осінньої вегетації 30-35 днів. Знаючи середньо-багаторічну суму активних температур у жовтні – на початку листопада і маючи достатню кількість ґрунтової вологи на кінець вересня початок жовтня, легко встановити оптимальний строк сівби для кожної зони регіону. Однак, на практиці проблема вибору його є значно складнішою. Нестача, або повна відсутність вологи в посівному та орному шарі ґрунту нівелює значення календарного строку сівби розрахованого, на отримання сходів в запланований час. За розміщення пшениці після ранніх </w:t>
      </w:r>
      <w:r w:rsidRPr="009E3AA6">
        <w:rPr>
          <w:rFonts w:ascii="Times New Roman" w:eastAsia="Times New Roman" w:hAnsi="Times New Roman" w:cs="Times New Roman"/>
          <w:spacing w:val="7"/>
          <w:sz w:val="28"/>
          <w:szCs w:val="28"/>
          <w:lang w:eastAsia="uk-UA"/>
        </w:rPr>
        <w:t xml:space="preserve">попередників в умовах вересневої посухи насіння потребуватиме для </w:t>
      </w:r>
      <w:r w:rsidRPr="009E3AA6">
        <w:rPr>
          <w:rFonts w:ascii="Times New Roman" w:eastAsia="Times New Roman" w:hAnsi="Times New Roman" w:cs="Times New Roman"/>
          <w:spacing w:val="7"/>
          <w:sz w:val="28"/>
          <w:szCs w:val="28"/>
          <w:lang w:eastAsia="uk-UA"/>
        </w:rPr>
        <w:lastRenderedPageBreak/>
        <w:t xml:space="preserve">проростання і отримання сходів дощу в кількості не менше 7-8 мм; після пізніх – 14-16 мм. Час випадання такого дощу на практиці </w:t>
      </w:r>
      <w:proofErr w:type="spellStart"/>
      <w:r w:rsidRPr="009E3AA6">
        <w:rPr>
          <w:rFonts w:ascii="Times New Roman" w:eastAsia="Times New Roman" w:hAnsi="Times New Roman" w:cs="Times New Roman"/>
          <w:spacing w:val="7"/>
          <w:sz w:val="28"/>
          <w:szCs w:val="28"/>
          <w:lang w:eastAsia="uk-UA"/>
        </w:rPr>
        <w:t>означатиме</w:t>
      </w:r>
      <w:proofErr w:type="spellEnd"/>
      <w:r w:rsidRPr="009E3AA6">
        <w:rPr>
          <w:rFonts w:ascii="Times New Roman" w:eastAsia="Times New Roman" w:hAnsi="Times New Roman" w:cs="Times New Roman"/>
          <w:spacing w:val="7"/>
          <w:sz w:val="28"/>
          <w:szCs w:val="28"/>
          <w:lang w:eastAsia="uk-UA"/>
        </w:rPr>
        <w:t xml:space="preserve"> і фактичний строк появи сходів. В умовах посухи частина аграріїв свідомо затримує сівбу, чекаючи опадів в кількості, достатній для отримання сходів. Слід зазначити, що ймовірність таких опадів на більшості території області в період між 25 вересня і 10 жовтня (оптимальні та допустимі календарні строки) за останні 10 років становить 79%.</w:t>
      </w:r>
    </w:p>
    <w:p w14:paraId="4398BDC5"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9E3AA6">
        <w:rPr>
          <w:rFonts w:ascii="Times New Roman" w:eastAsia="Times New Roman" w:hAnsi="Times New Roman" w:cs="Times New Roman"/>
          <w:spacing w:val="7"/>
          <w:sz w:val="28"/>
          <w:szCs w:val="28"/>
          <w:lang w:eastAsia="uk-UA"/>
        </w:rPr>
        <w:t>Однак досвід показує, що така затримка із сівбою, як правило.</w:t>
      </w:r>
      <w:r w:rsidRPr="00B76685">
        <w:rPr>
          <w:rFonts w:ascii="Times New Roman" w:eastAsia="Times New Roman" w:hAnsi="Times New Roman" w:cs="Times New Roman"/>
          <w:spacing w:val="7"/>
          <w:sz w:val="28"/>
          <w:szCs w:val="28"/>
          <w:lang w:eastAsia="uk-UA"/>
        </w:rPr>
        <w:t xml:space="preserve"> неминуче призводить до запізнення появи сходів на термін, який дорівнює фізичному дозріванню ґрунту після рясних дощів. Виникає ситуація, коли засіяне до дощу поле формуватиме сходи, а незасіяне – чекатиме сівби кілька днів. Крім того, частина ґрунтової вологи при цьому буде втрачена шляхом передпосівної культивації, що важливо якщо опади будуть незначними.</w:t>
      </w:r>
    </w:p>
    <w:p w14:paraId="55B4F5BF" w14:textId="77777777" w:rsidR="004324A9" w:rsidRPr="009E3AA6"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 xml:space="preserve">Слід зазначити, що тривале знаходження насіння, обробленого захисно-стимулюючими сумішами, в сухому ґрунті не призводить до істотного зниження його польової схожості. За вологості насінини 13-14%, а ґрунту на глибині його загортання 2-3% надходження вологи із ґрунту в насінину неможливе, що дозволяє зберігати нормальні посівні якості тривалий час. Виняток становитиме сівба у ґрунт, в якому кількість </w:t>
      </w:r>
      <w:r w:rsidRPr="009E3AA6">
        <w:rPr>
          <w:rFonts w:ascii="Times New Roman" w:eastAsia="Times New Roman" w:hAnsi="Times New Roman" w:cs="Times New Roman"/>
          <w:spacing w:val="7"/>
          <w:sz w:val="28"/>
          <w:szCs w:val="28"/>
          <w:lang w:eastAsia="uk-UA"/>
        </w:rPr>
        <w:t>продуктивної вологи є недостатньою для отримання сходів, але достатньою для набрякання насіння, що загрожує втратою ним схожості. В таких випадках ґрунт перед сівбою слід «підсушити» шляхом культивації або боронування до рівня гігроскопічної вологи.</w:t>
      </w:r>
    </w:p>
    <w:p w14:paraId="1A448FA8"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Цього року через достатню зволоженість серпня (станом на 22 число в середньому по області випала місячна норма опадів) може виникнути бажання частини аграріїв ранньої (до 10 вересня сівби). Однак досвід останніх років свідчить, що така сівба яка, як правило, можлива після попередників, що рано звільняють поле. Відомо, що ранні сходи сильно уражуються хворобами та пошкоджуються фітофагам, зокрема злаковими мухами, а також надмірно переростають на кінець осінньої вегетації. Це знижує їх стійкість до перезимівлі та підвищує ризик ураження сніговою пліснявою ранньою весною.</w:t>
      </w:r>
    </w:p>
    <w:p w14:paraId="5347EFC1"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 xml:space="preserve">Баланс ризиків надто ранньої та надто пізньої появи сходів показує, що найменші вони виникають тоді, коли за будь-яких умов </w:t>
      </w:r>
      <w:proofErr w:type="spellStart"/>
      <w:r w:rsidRPr="00B76685">
        <w:rPr>
          <w:rFonts w:ascii="Times New Roman" w:eastAsia="Times New Roman" w:hAnsi="Times New Roman" w:cs="Times New Roman"/>
          <w:spacing w:val="7"/>
          <w:sz w:val="28"/>
          <w:szCs w:val="28"/>
          <w:lang w:eastAsia="uk-UA"/>
        </w:rPr>
        <w:t>вологозабезпечення</w:t>
      </w:r>
      <w:proofErr w:type="spellEnd"/>
      <w:r w:rsidRPr="00B76685">
        <w:rPr>
          <w:rFonts w:ascii="Times New Roman" w:eastAsia="Times New Roman" w:hAnsi="Times New Roman" w:cs="Times New Roman"/>
          <w:spacing w:val="7"/>
          <w:sz w:val="28"/>
          <w:szCs w:val="28"/>
          <w:lang w:eastAsia="uk-UA"/>
        </w:rPr>
        <w:t xml:space="preserve"> дотримуватись оптимальних календарних строків сівби.</w:t>
      </w:r>
    </w:p>
    <w:p w14:paraId="09C5A325" w14:textId="389253BC"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Слід мати на увазі, що не дивлячись на істотне потепління другої половини осені, яке за останні 20 років становить 18</w:t>
      </w:r>
      <w:r w:rsidR="00525D51" w:rsidRPr="00B76685">
        <w:rPr>
          <w:rFonts w:ascii="Times New Roman" w:eastAsia="Times New Roman" w:hAnsi="Times New Roman" w:cs="Times New Roman"/>
          <w:spacing w:val="7"/>
          <w:sz w:val="28"/>
          <w:szCs w:val="28"/>
          <w:vertAlign w:val="superscript"/>
          <w:lang w:eastAsia="uk-UA"/>
        </w:rPr>
        <w:t>°</w:t>
      </w:r>
      <w:r w:rsidRPr="00B76685">
        <w:rPr>
          <w:rFonts w:ascii="Times New Roman" w:eastAsia="Times New Roman" w:hAnsi="Times New Roman" w:cs="Times New Roman"/>
          <w:spacing w:val="7"/>
          <w:sz w:val="28"/>
          <w:szCs w:val="28"/>
          <w:lang w:eastAsia="uk-UA"/>
        </w:rPr>
        <w:t>С і подовжує вегетацію на 8-10 днів, цей період характеризується різким зменшенням кількості сонячних днів, що гальмує процес фотосинтезу та накопичення достатньої кількості цукрів, необхідних для перезимівлі. При цьому ефективні температури (для пшениці озимої вище +5</w:t>
      </w:r>
      <w:r w:rsidR="00525D51" w:rsidRPr="00B76685">
        <w:rPr>
          <w:rFonts w:ascii="Times New Roman" w:eastAsia="Times New Roman" w:hAnsi="Times New Roman" w:cs="Times New Roman"/>
          <w:spacing w:val="7"/>
          <w:sz w:val="28"/>
          <w:szCs w:val="28"/>
          <w:vertAlign w:val="superscript"/>
          <w:lang w:eastAsia="uk-UA"/>
        </w:rPr>
        <w:t>°</w:t>
      </w:r>
      <w:r w:rsidRPr="00B76685">
        <w:rPr>
          <w:rFonts w:ascii="Times New Roman" w:eastAsia="Times New Roman" w:hAnsi="Times New Roman" w:cs="Times New Roman"/>
          <w:spacing w:val="7"/>
          <w:sz w:val="28"/>
          <w:szCs w:val="28"/>
          <w:lang w:eastAsia="uk-UA"/>
        </w:rPr>
        <w:t xml:space="preserve">С) поступово </w:t>
      </w:r>
      <w:r w:rsidRPr="00B76685">
        <w:rPr>
          <w:rFonts w:ascii="Times New Roman" w:eastAsia="Times New Roman" w:hAnsi="Times New Roman" w:cs="Times New Roman"/>
          <w:spacing w:val="7"/>
          <w:sz w:val="28"/>
          <w:szCs w:val="28"/>
          <w:lang w:eastAsia="uk-UA"/>
        </w:rPr>
        <w:lastRenderedPageBreak/>
        <w:t>переходять в активні (вище 0</w:t>
      </w:r>
      <w:r w:rsidR="00525D51" w:rsidRPr="00B76685">
        <w:rPr>
          <w:rFonts w:ascii="Times New Roman" w:eastAsia="Times New Roman" w:hAnsi="Times New Roman" w:cs="Times New Roman"/>
          <w:spacing w:val="7"/>
          <w:sz w:val="28"/>
          <w:szCs w:val="28"/>
          <w:vertAlign w:val="superscript"/>
          <w:lang w:eastAsia="uk-UA"/>
        </w:rPr>
        <w:t>°</w:t>
      </w:r>
      <w:r w:rsidRPr="00B76685">
        <w:rPr>
          <w:rFonts w:ascii="Times New Roman" w:eastAsia="Times New Roman" w:hAnsi="Times New Roman" w:cs="Times New Roman"/>
          <w:spacing w:val="7"/>
          <w:sz w:val="28"/>
          <w:szCs w:val="28"/>
          <w:lang w:eastAsia="uk-UA"/>
        </w:rPr>
        <w:t>С), зменшується різниця між їх денними і нічними показниками, стримуючи процес загартування рослин.</w:t>
      </w:r>
    </w:p>
    <w:p w14:paraId="7E1088B8"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Не дивлячись на те, що часовий діапазон вибору оптимального строку сівби озимої пшениці є досить широким і становить в умовах області  близько 30 днів (з 10 вересня по 10 жовтня), на справді, як показує досвід, можливість оптимального варіанту є на сьогодні значно обмеженою.</w:t>
      </w:r>
    </w:p>
    <w:p w14:paraId="5B5A0995"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9E3AA6">
        <w:rPr>
          <w:rFonts w:ascii="Times New Roman" w:eastAsia="Times New Roman" w:hAnsi="Times New Roman" w:cs="Times New Roman"/>
          <w:spacing w:val="7"/>
          <w:sz w:val="28"/>
          <w:szCs w:val="28"/>
          <w:lang w:eastAsia="uk-UA"/>
        </w:rPr>
        <w:t xml:space="preserve">На практиці реалізувати оптимальні строки сівби, вірніше, оптимальні строки появи сходів, можливо лише за умови достатнього </w:t>
      </w:r>
      <w:proofErr w:type="spellStart"/>
      <w:r w:rsidRPr="009E3AA6">
        <w:rPr>
          <w:rFonts w:ascii="Times New Roman" w:eastAsia="Times New Roman" w:hAnsi="Times New Roman" w:cs="Times New Roman"/>
          <w:spacing w:val="7"/>
          <w:sz w:val="28"/>
          <w:szCs w:val="28"/>
          <w:lang w:eastAsia="uk-UA"/>
        </w:rPr>
        <w:t>вологозабезпечення</w:t>
      </w:r>
      <w:proofErr w:type="spellEnd"/>
      <w:r w:rsidRPr="009E3AA6">
        <w:rPr>
          <w:rFonts w:ascii="Times New Roman" w:eastAsia="Times New Roman" w:hAnsi="Times New Roman" w:cs="Times New Roman"/>
          <w:spacing w:val="7"/>
          <w:sz w:val="28"/>
          <w:szCs w:val="28"/>
          <w:lang w:eastAsia="uk-UA"/>
        </w:rPr>
        <w:t xml:space="preserve"> не тільки посівного, а й орного шару ґрунту. Відомо, що для отримання дружніх сходів необхідна наявність продуктивної вологи в шарі ґрунту 0 – 20 см не менше 15–17 мм</w:t>
      </w:r>
      <w:r w:rsidRPr="00B76685">
        <w:rPr>
          <w:rFonts w:ascii="Times New Roman" w:eastAsia="Times New Roman" w:hAnsi="Times New Roman" w:cs="Times New Roman"/>
          <w:spacing w:val="7"/>
          <w:sz w:val="28"/>
          <w:szCs w:val="28"/>
          <w:lang w:eastAsia="uk-UA"/>
        </w:rPr>
        <w:t xml:space="preserve"> продуктивної вологи, а за умови внесення при сівбі мінеральних добрив – не менше 20 мм.</w:t>
      </w:r>
    </w:p>
    <w:p w14:paraId="282E7405"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Основним критерієм визначення оптимальних строків сівби є забезпечення входження культури в зиму на другому етапі органогенезу, в якому формується 2–3 синхронно розвинених пагони, вторинна коренева система, а також накопичується достатня кількість цукрів, необхідних для нормальної зимостійкості.</w:t>
      </w:r>
    </w:p>
    <w:p w14:paraId="1925A3F5"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Для досягнення таких критеріїв посівів може бути доцільним наступний розрахунок. В середньому за останні 10 років повне припинення осінньої вегетації в умовах регіону припадає на 25–30 листопада. Для проходження розвитку від сходів до формування вузла кущіння необхідно в середньому (в залежності від суми тепла) у південній частині 27–30 днів, центральній та північній – 30–35 днів. А це означає, що сходи мають з’явитись не пізніше 20 жовтня у південній частині і 15 жовтня – на решті території. Враховуючи, що період між сівбою і сходами у жовтні триває 16–18 днів (проти 7-8 днів у вересні),  сівба має бути завершена на півдні – 10–12, у центрі та на півночі – 5-7 жовтня. В окремі роки, у зв'язку із потеплінням, особливо листопада, допустимі строки можуть бути на 5–10 днів пізнішими, але при цьому зростають ризики переходу фази кущіння на весну, що в умовах весняної посухи може обумовити зниження продуктивності яке і відбулось у 2022 році.</w:t>
      </w:r>
    </w:p>
    <w:p w14:paraId="540FB410"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Досвід вирощування озимої пшениці протягом останніх десяти років в умовах центральної частини правобережного Лісостепу України показує, що існуюча градація строків сівби на ранні, оптимальні, допустимі та пізні є досить умовною: відхилення від оптимальних календарних строків в той чи інший бік до 5–7 днів може бути мало відчутним з точки зору рівня врожайності, а в окремі роки – навіть позитивним, але за умови достатньої зволоженості ґрунту.</w:t>
      </w:r>
    </w:p>
    <w:p w14:paraId="797B9D48"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Разом з тим, практика показує, що найбільш оптимальною для південних районів є сівба починаючи з 20 вересня, центральних та північних – з 15 вересня. Допустимими строками сівби коли ризики зниження врожаю є мінімальними є для центральних та північних районів – до 10 жовтня, південних – 12 – 15 жовтня.</w:t>
      </w:r>
    </w:p>
    <w:p w14:paraId="164DBA56" w14:textId="68FB6B69"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974BB7">
        <w:rPr>
          <w:rFonts w:ascii="Times New Roman" w:eastAsia="Times New Roman" w:hAnsi="Times New Roman" w:cs="Times New Roman"/>
          <w:b/>
          <w:bCs/>
          <w:spacing w:val="7"/>
          <w:sz w:val="28"/>
          <w:szCs w:val="28"/>
          <w:lang w:eastAsia="uk-UA"/>
        </w:rPr>
        <w:lastRenderedPageBreak/>
        <w:t>Норма висіву насіння</w:t>
      </w:r>
      <w:r w:rsidR="00974BB7" w:rsidRPr="00974BB7">
        <w:rPr>
          <w:rFonts w:ascii="Times New Roman" w:eastAsia="Times New Roman" w:hAnsi="Times New Roman" w:cs="Times New Roman"/>
          <w:b/>
          <w:bCs/>
          <w:spacing w:val="7"/>
          <w:sz w:val="28"/>
          <w:szCs w:val="28"/>
          <w:lang w:eastAsia="uk-UA"/>
        </w:rPr>
        <w:t xml:space="preserve"> </w:t>
      </w:r>
      <w:r w:rsidRPr="00B76685">
        <w:rPr>
          <w:rFonts w:ascii="Times New Roman" w:eastAsia="Times New Roman" w:hAnsi="Times New Roman" w:cs="Times New Roman"/>
          <w:spacing w:val="7"/>
          <w:sz w:val="28"/>
          <w:szCs w:val="28"/>
          <w:lang w:eastAsia="uk-UA"/>
        </w:rPr>
        <w:t>є дуже важливим складником у технології вирощування пшениці озимої</w:t>
      </w:r>
      <w:r w:rsidR="00893E09" w:rsidRPr="00B76685">
        <w:rPr>
          <w:rFonts w:ascii="Times New Roman" w:eastAsia="Times New Roman" w:hAnsi="Times New Roman" w:cs="Times New Roman"/>
          <w:spacing w:val="7"/>
          <w:sz w:val="28"/>
          <w:szCs w:val="28"/>
          <w:lang w:eastAsia="uk-UA"/>
        </w:rPr>
        <w:t xml:space="preserve">. </w:t>
      </w:r>
      <w:r w:rsidRPr="00B76685">
        <w:rPr>
          <w:rFonts w:ascii="Times New Roman" w:eastAsia="Times New Roman" w:hAnsi="Times New Roman" w:cs="Times New Roman"/>
          <w:spacing w:val="7"/>
          <w:sz w:val="28"/>
          <w:szCs w:val="28"/>
          <w:lang w:eastAsia="uk-UA"/>
        </w:rPr>
        <w:t xml:space="preserve">Сучасний стан агроценозів області – пізні сходи, що стали поширеним явищем, порушення сівозмін, яке поширює розвиток </w:t>
      </w:r>
      <w:proofErr w:type="spellStart"/>
      <w:r w:rsidRPr="00B76685">
        <w:rPr>
          <w:rFonts w:ascii="Times New Roman" w:eastAsia="Times New Roman" w:hAnsi="Times New Roman" w:cs="Times New Roman"/>
          <w:spacing w:val="7"/>
          <w:sz w:val="28"/>
          <w:szCs w:val="28"/>
          <w:lang w:eastAsia="uk-UA"/>
        </w:rPr>
        <w:t>хвороб</w:t>
      </w:r>
      <w:proofErr w:type="spellEnd"/>
      <w:r w:rsidRPr="00B76685">
        <w:rPr>
          <w:rFonts w:ascii="Times New Roman" w:eastAsia="Times New Roman" w:hAnsi="Times New Roman" w:cs="Times New Roman"/>
          <w:spacing w:val="7"/>
          <w:sz w:val="28"/>
          <w:szCs w:val="28"/>
          <w:lang w:eastAsia="uk-UA"/>
        </w:rPr>
        <w:t xml:space="preserve">, зокрема кореневих </w:t>
      </w:r>
      <w:proofErr w:type="spellStart"/>
      <w:r w:rsidRPr="00B76685">
        <w:rPr>
          <w:rFonts w:ascii="Times New Roman" w:eastAsia="Times New Roman" w:hAnsi="Times New Roman" w:cs="Times New Roman"/>
          <w:spacing w:val="7"/>
          <w:sz w:val="28"/>
          <w:szCs w:val="28"/>
          <w:lang w:eastAsia="uk-UA"/>
        </w:rPr>
        <w:t>гнилей</w:t>
      </w:r>
      <w:proofErr w:type="spellEnd"/>
      <w:r w:rsidRPr="00B76685">
        <w:rPr>
          <w:rFonts w:ascii="Times New Roman" w:eastAsia="Times New Roman" w:hAnsi="Times New Roman" w:cs="Times New Roman"/>
          <w:spacing w:val="7"/>
          <w:sz w:val="28"/>
          <w:szCs w:val="28"/>
          <w:lang w:eastAsia="uk-UA"/>
        </w:rPr>
        <w:t xml:space="preserve"> та посилює дефіцит ґрунтової вологи, розбалансована система живлення та інші несприятливі фактори значно ускладнюють встановлення оптимальних параметрів. Досвід останніх років показав, що відхилення від них відбувається, як правило у бік зрідження посіву, а саме його продуктивного стеблостою. А тому норма висіву насіння має встановлюватись для кожного поля окремо.</w:t>
      </w:r>
    </w:p>
    <w:p w14:paraId="3EF22D5D"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На цей показник можуть впливати: біологічні особливості сорту, строки сівби, рівень родючості ґрунту, особливо, забезпеченість азотом, спосіб сівби, запаси продуктивної вологи в орному шарі ґрунту у фазу між 2-3 листком та початком кущіння, якість посівного матеріалу. При розрахунку норми висіву слід враховувати біологічні особливості пшениці зокрема наявність в її онтогенезі фази кущіння. Максимально повне врахування усіх цих складників дає можливість оптимізувати норму висіву для кожного окремого поля. Слід зазначити, що відхилення від потрібної норми в той чи інший бік є додатковим фактором ризику, який неможливо скорегувати в майбутньому догляді за посівами.</w:t>
      </w:r>
    </w:p>
    <w:p w14:paraId="6BC3247F" w14:textId="160F9714" w:rsidR="004324A9" w:rsidRPr="00974BB7"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Сьогодні вивчаються варіанти із різною нормою висіву насіння від 2,5 до 7 млн. штук насінин на гектар.</w:t>
      </w:r>
      <w:r w:rsidR="00974BB7">
        <w:rPr>
          <w:rFonts w:ascii="Times New Roman" w:eastAsia="Times New Roman" w:hAnsi="Times New Roman" w:cs="Times New Roman"/>
          <w:spacing w:val="7"/>
          <w:sz w:val="28"/>
          <w:szCs w:val="28"/>
          <w:lang w:eastAsia="uk-UA"/>
        </w:rPr>
        <w:t xml:space="preserve"> </w:t>
      </w:r>
      <w:r w:rsidRPr="00974BB7">
        <w:rPr>
          <w:rFonts w:ascii="Times New Roman" w:eastAsia="Times New Roman" w:hAnsi="Times New Roman" w:cs="Times New Roman"/>
          <w:spacing w:val="7"/>
          <w:sz w:val="28"/>
          <w:szCs w:val="28"/>
          <w:lang w:eastAsia="uk-UA"/>
        </w:rPr>
        <w:t>В основі розрахунків оптимальної норми висіву насіння має бути необхідність одержання такої густоти сходів, яка б гарантувала щільність продуктивного стеблостою на період збирання в межах 650 – 700 шт./м</w:t>
      </w:r>
      <w:r w:rsidRPr="00974BB7">
        <w:rPr>
          <w:rFonts w:ascii="Times New Roman" w:eastAsia="Times New Roman" w:hAnsi="Times New Roman" w:cs="Times New Roman"/>
          <w:spacing w:val="7"/>
          <w:sz w:val="28"/>
          <w:szCs w:val="28"/>
          <w:vertAlign w:val="superscript"/>
          <w:lang w:eastAsia="uk-UA"/>
        </w:rPr>
        <w:t>2</w:t>
      </w:r>
      <w:r w:rsidRPr="00974BB7">
        <w:rPr>
          <w:rFonts w:ascii="Times New Roman" w:eastAsia="Times New Roman" w:hAnsi="Times New Roman" w:cs="Times New Roman"/>
          <w:spacing w:val="7"/>
          <w:sz w:val="28"/>
          <w:szCs w:val="28"/>
          <w:lang w:eastAsia="uk-UA"/>
        </w:rPr>
        <w:t>.</w:t>
      </w:r>
    </w:p>
    <w:p w14:paraId="385C0291"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Слід мати на увазі, що через біологічні особливості пшениці, зокрема здатність до інтенсивного кущіння, зменшення норми висіву призведе до збільшення числа бокових стебел, а підвищення її понад 6 млн. шт. га – центральних, особливо за осіннього кущіння.</w:t>
      </w:r>
    </w:p>
    <w:p w14:paraId="3CDB33D7" w14:textId="2A32519B"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Для отримання такої кількості продуктивних стебел норма висіву має забезпечити отримання сходів в межах 500-550 шт./м</w:t>
      </w:r>
      <w:r w:rsidRPr="00B76685">
        <w:rPr>
          <w:rFonts w:ascii="Times New Roman" w:eastAsia="Times New Roman" w:hAnsi="Times New Roman" w:cs="Times New Roman"/>
          <w:spacing w:val="7"/>
          <w:sz w:val="28"/>
          <w:szCs w:val="28"/>
          <w:vertAlign w:val="superscript"/>
          <w:lang w:eastAsia="uk-UA"/>
        </w:rPr>
        <w:t>2</w:t>
      </w:r>
      <w:r w:rsidR="00974BB7">
        <w:rPr>
          <w:rFonts w:ascii="Times New Roman" w:eastAsia="Times New Roman" w:hAnsi="Times New Roman" w:cs="Times New Roman"/>
          <w:spacing w:val="7"/>
          <w:sz w:val="28"/>
          <w:szCs w:val="28"/>
          <w:lang w:eastAsia="uk-UA"/>
        </w:rPr>
        <w:t xml:space="preserve"> </w:t>
      </w:r>
      <w:r w:rsidRPr="00B76685">
        <w:rPr>
          <w:rFonts w:ascii="Times New Roman" w:eastAsia="Times New Roman" w:hAnsi="Times New Roman" w:cs="Times New Roman"/>
          <w:spacing w:val="7"/>
          <w:sz w:val="28"/>
          <w:szCs w:val="28"/>
          <w:lang w:eastAsia="uk-UA"/>
        </w:rPr>
        <w:t xml:space="preserve">для сортів з низьким коефіцієнтом кущення, а для сортів, що </w:t>
      </w:r>
      <w:proofErr w:type="spellStart"/>
      <w:r w:rsidRPr="00B76685">
        <w:rPr>
          <w:rFonts w:ascii="Times New Roman" w:eastAsia="Times New Roman" w:hAnsi="Times New Roman" w:cs="Times New Roman"/>
          <w:spacing w:val="7"/>
          <w:sz w:val="28"/>
          <w:szCs w:val="28"/>
          <w:lang w:eastAsia="uk-UA"/>
        </w:rPr>
        <w:t>інтенсивно</w:t>
      </w:r>
      <w:proofErr w:type="spellEnd"/>
      <w:r w:rsidRPr="00B76685">
        <w:rPr>
          <w:rFonts w:ascii="Times New Roman" w:eastAsia="Times New Roman" w:hAnsi="Times New Roman" w:cs="Times New Roman"/>
          <w:spacing w:val="7"/>
          <w:sz w:val="28"/>
          <w:szCs w:val="28"/>
          <w:lang w:eastAsia="uk-UA"/>
        </w:rPr>
        <w:t xml:space="preserve"> </w:t>
      </w:r>
      <w:proofErr w:type="spellStart"/>
      <w:r w:rsidRPr="00B76685">
        <w:rPr>
          <w:rFonts w:ascii="Times New Roman" w:eastAsia="Times New Roman" w:hAnsi="Times New Roman" w:cs="Times New Roman"/>
          <w:spacing w:val="7"/>
          <w:sz w:val="28"/>
          <w:szCs w:val="28"/>
          <w:lang w:eastAsia="uk-UA"/>
        </w:rPr>
        <w:t>кущаться</w:t>
      </w:r>
      <w:proofErr w:type="spellEnd"/>
      <w:r w:rsidRPr="00B76685">
        <w:rPr>
          <w:rFonts w:ascii="Times New Roman" w:eastAsia="Times New Roman" w:hAnsi="Times New Roman" w:cs="Times New Roman"/>
          <w:spacing w:val="7"/>
          <w:sz w:val="28"/>
          <w:szCs w:val="28"/>
          <w:lang w:eastAsia="uk-UA"/>
        </w:rPr>
        <w:t xml:space="preserve"> – 450 – 500</w:t>
      </w:r>
      <w:r w:rsidR="00974BB7">
        <w:rPr>
          <w:rFonts w:ascii="Times New Roman" w:eastAsia="Times New Roman" w:hAnsi="Times New Roman" w:cs="Times New Roman"/>
          <w:spacing w:val="7"/>
          <w:sz w:val="28"/>
          <w:szCs w:val="28"/>
          <w:lang w:eastAsia="uk-UA"/>
        </w:rPr>
        <w:t> </w:t>
      </w:r>
      <w:r w:rsidRPr="00B76685">
        <w:rPr>
          <w:rFonts w:ascii="Times New Roman" w:eastAsia="Times New Roman" w:hAnsi="Times New Roman" w:cs="Times New Roman"/>
          <w:spacing w:val="7"/>
          <w:sz w:val="28"/>
          <w:szCs w:val="28"/>
          <w:lang w:eastAsia="uk-UA"/>
        </w:rPr>
        <w:t>шт./м</w:t>
      </w:r>
      <w:r w:rsidRPr="00B76685">
        <w:rPr>
          <w:rFonts w:ascii="Times New Roman" w:eastAsia="Times New Roman" w:hAnsi="Times New Roman" w:cs="Times New Roman"/>
          <w:spacing w:val="7"/>
          <w:sz w:val="28"/>
          <w:szCs w:val="28"/>
          <w:vertAlign w:val="superscript"/>
          <w:lang w:eastAsia="uk-UA"/>
        </w:rPr>
        <w:t>2</w:t>
      </w:r>
      <w:r w:rsidRPr="00B76685">
        <w:rPr>
          <w:rFonts w:ascii="Times New Roman" w:eastAsia="Times New Roman" w:hAnsi="Times New Roman" w:cs="Times New Roman"/>
          <w:spacing w:val="7"/>
          <w:sz w:val="28"/>
          <w:szCs w:val="28"/>
          <w:lang w:eastAsia="uk-UA"/>
        </w:rPr>
        <w:t>. За розбіжності між показниками лабораторної схожості та енергії проростання на 10% і більше – норму висіву збільшують на відповідну величину.</w:t>
      </w:r>
    </w:p>
    <w:p w14:paraId="40609DAA"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У зв’язку з тим, що значну частину посівів займають сорти іноземної селекції часто завезені поза державним сортовипробуванням, норму висіву насіння для них обов’язково слід розраховувати, виходячи із біологічних особливостей сорту, зокрема, коефіцієнта кущіння. Ігнорування цією важливою ознакою створює серйозні ризики при формуванні густоти стеблостою. В той же час ці біологічні особливості часто залишаються маловідомими.</w:t>
      </w:r>
    </w:p>
    <w:p w14:paraId="558D6570"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 xml:space="preserve">Досвід передових господарств та дані наукових установ  свідчать, що за дотримання рекомендованої агротехніки вирощування та достатніх </w:t>
      </w:r>
      <w:r w:rsidRPr="00B76685">
        <w:rPr>
          <w:rFonts w:ascii="Times New Roman" w:eastAsia="Times New Roman" w:hAnsi="Times New Roman" w:cs="Times New Roman"/>
          <w:spacing w:val="7"/>
          <w:sz w:val="28"/>
          <w:szCs w:val="28"/>
          <w:lang w:eastAsia="uk-UA"/>
        </w:rPr>
        <w:lastRenderedPageBreak/>
        <w:t>запасів у ґрунті вологи та поживних речовин оптимальна норма висіву для більшості сортів становить 5,0–5,5 млн./га схожого насіння.</w:t>
      </w:r>
    </w:p>
    <w:p w14:paraId="2C795BFF"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Разом з тим норма висіву насіння може бути збільшена на 10 – 15% за таких обставин:</w:t>
      </w:r>
    </w:p>
    <w:p w14:paraId="46CB051A" w14:textId="77777777" w:rsidR="004324A9" w:rsidRPr="00B76685" w:rsidRDefault="004324A9" w:rsidP="004324A9">
      <w:pPr>
        <w:numPr>
          <w:ilvl w:val="0"/>
          <w:numId w:val="2"/>
        </w:numPr>
        <w:shd w:val="clear" w:color="auto" w:fill="FFFFFF"/>
        <w:spacing w:after="0" w:line="240" w:lineRule="auto"/>
        <w:ind w:left="0"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 xml:space="preserve">після проблемних попередників, особливо пшениці, яка може посилювати розвиток кореневих </w:t>
      </w:r>
      <w:proofErr w:type="spellStart"/>
      <w:r w:rsidRPr="00B76685">
        <w:rPr>
          <w:rFonts w:ascii="Times New Roman" w:eastAsia="Times New Roman" w:hAnsi="Times New Roman" w:cs="Times New Roman"/>
          <w:spacing w:val="7"/>
          <w:sz w:val="28"/>
          <w:szCs w:val="28"/>
          <w:lang w:eastAsia="uk-UA"/>
        </w:rPr>
        <w:t>гнилей</w:t>
      </w:r>
      <w:proofErr w:type="spellEnd"/>
      <w:r w:rsidRPr="00B76685">
        <w:rPr>
          <w:rFonts w:ascii="Times New Roman" w:eastAsia="Times New Roman" w:hAnsi="Times New Roman" w:cs="Times New Roman"/>
          <w:spacing w:val="7"/>
          <w:sz w:val="28"/>
          <w:szCs w:val="28"/>
          <w:lang w:eastAsia="uk-UA"/>
        </w:rPr>
        <w:t>;</w:t>
      </w:r>
    </w:p>
    <w:p w14:paraId="758F8A83" w14:textId="77777777" w:rsidR="004324A9" w:rsidRPr="00B76685" w:rsidRDefault="004324A9" w:rsidP="004324A9">
      <w:pPr>
        <w:numPr>
          <w:ilvl w:val="0"/>
          <w:numId w:val="2"/>
        </w:numPr>
        <w:shd w:val="clear" w:color="auto" w:fill="FFFFFF"/>
        <w:spacing w:after="0" w:line="240" w:lineRule="auto"/>
        <w:ind w:left="0"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 xml:space="preserve">при висіві </w:t>
      </w:r>
      <w:proofErr w:type="spellStart"/>
      <w:r w:rsidRPr="00B76685">
        <w:rPr>
          <w:rFonts w:ascii="Times New Roman" w:eastAsia="Times New Roman" w:hAnsi="Times New Roman" w:cs="Times New Roman"/>
          <w:spacing w:val="7"/>
          <w:sz w:val="28"/>
          <w:szCs w:val="28"/>
          <w:lang w:eastAsia="uk-UA"/>
        </w:rPr>
        <w:t>напівкарликових</w:t>
      </w:r>
      <w:proofErr w:type="spellEnd"/>
      <w:r w:rsidRPr="00B76685">
        <w:rPr>
          <w:rFonts w:ascii="Times New Roman" w:eastAsia="Times New Roman" w:hAnsi="Times New Roman" w:cs="Times New Roman"/>
          <w:spacing w:val="7"/>
          <w:sz w:val="28"/>
          <w:szCs w:val="28"/>
          <w:lang w:eastAsia="uk-UA"/>
        </w:rPr>
        <w:t xml:space="preserve"> сортів;</w:t>
      </w:r>
    </w:p>
    <w:p w14:paraId="1EC1BC27" w14:textId="77777777" w:rsidR="004324A9" w:rsidRPr="00B76685" w:rsidRDefault="004324A9" w:rsidP="004324A9">
      <w:pPr>
        <w:numPr>
          <w:ilvl w:val="0"/>
          <w:numId w:val="2"/>
        </w:numPr>
        <w:shd w:val="clear" w:color="auto" w:fill="FFFFFF"/>
        <w:spacing w:after="0" w:line="240" w:lineRule="auto"/>
        <w:ind w:left="0"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 при запізненні з сівбою на 10–12 днів після допустимих строків, що загрожує перенесенням фази кущіння на весну.</w:t>
      </w:r>
    </w:p>
    <w:p w14:paraId="095BE1B0" w14:textId="62C1DFBD"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b/>
          <w:bCs/>
          <w:spacing w:val="7"/>
          <w:sz w:val="28"/>
          <w:szCs w:val="28"/>
          <w:u w:val="single"/>
          <w:lang w:eastAsia="uk-UA"/>
        </w:rPr>
        <w:t>Технологія сівби</w:t>
      </w:r>
      <w:r w:rsidRPr="00B76685">
        <w:rPr>
          <w:rFonts w:ascii="Times New Roman" w:eastAsia="Times New Roman" w:hAnsi="Times New Roman" w:cs="Times New Roman"/>
          <w:spacing w:val="7"/>
          <w:sz w:val="28"/>
          <w:szCs w:val="28"/>
          <w:lang w:eastAsia="uk-UA"/>
        </w:rPr>
        <w:t> має забезпечити рівномірно розміщене за глибиною загортання та по довжині рядка насіння.</w:t>
      </w:r>
      <w:r w:rsidR="00893E09" w:rsidRPr="00B76685">
        <w:rPr>
          <w:rFonts w:ascii="Times New Roman" w:eastAsia="Times New Roman" w:hAnsi="Times New Roman" w:cs="Times New Roman"/>
          <w:b/>
          <w:bCs/>
          <w:spacing w:val="7"/>
          <w:sz w:val="28"/>
          <w:szCs w:val="28"/>
          <w:lang w:eastAsia="uk-UA"/>
        </w:rPr>
        <w:t xml:space="preserve"> </w:t>
      </w:r>
      <w:r w:rsidRPr="00B76685">
        <w:rPr>
          <w:rFonts w:ascii="Times New Roman" w:eastAsia="Times New Roman" w:hAnsi="Times New Roman" w:cs="Times New Roman"/>
          <w:spacing w:val="7"/>
          <w:sz w:val="28"/>
          <w:szCs w:val="28"/>
          <w:lang w:eastAsia="uk-UA"/>
        </w:rPr>
        <w:t>При цьому насіння необхідно помістити в добре розпушений дрібно-грудкуватий посівний шар ґрунту, але обов’язково за збереження твердого посівного ложе. Такий агрофізичний стан ґрунту дасть можливість вільного доступу вологи до насіння із нижніх шарів, обмежуючи при цьому її випаровування поверхнею поля.</w:t>
      </w:r>
    </w:p>
    <w:p w14:paraId="24EDD549"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Такі вимоги забезпечуються при якісному виконанні передпосівної культивації, відповідному регулюванні сівалки та швидкості руху агрегату. Оптимальна глибина загортання насіння залежить від запасів продуктивної вологи у ґрунті, типу ґрунтів, наявності пожнивних решток на поверхні ґрунту і становить 3 – 5 см. За умови пізніх строків сівби, недостатньої кількості вологи у посівному шарі ґрунту насіння розміщують на глибину до 3 см. Після сівби за необхідності поле прикочують котками.</w:t>
      </w:r>
    </w:p>
    <w:p w14:paraId="531C1BC6"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Основні вимоги при виконанні сівби:</w:t>
      </w:r>
    </w:p>
    <w:p w14:paraId="786254FE" w14:textId="77777777" w:rsidR="004324A9" w:rsidRPr="00B76685" w:rsidRDefault="004324A9" w:rsidP="004324A9">
      <w:pPr>
        <w:numPr>
          <w:ilvl w:val="0"/>
          <w:numId w:val="3"/>
        </w:numPr>
        <w:shd w:val="clear" w:color="auto" w:fill="FFFFFF"/>
        <w:spacing w:after="0" w:line="240" w:lineRule="auto"/>
        <w:ind w:left="0"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прямолінійність рядків (для забезпечення прямолінійності технологічних колій);</w:t>
      </w:r>
    </w:p>
    <w:p w14:paraId="6F637AD9" w14:textId="77777777" w:rsidR="004324A9" w:rsidRPr="00B76685" w:rsidRDefault="004324A9" w:rsidP="004324A9">
      <w:pPr>
        <w:numPr>
          <w:ilvl w:val="0"/>
          <w:numId w:val="3"/>
        </w:numPr>
        <w:shd w:val="clear" w:color="auto" w:fill="FFFFFF"/>
        <w:spacing w:after="0" w:line="240" w:lineRule="auto"/>
        <w:ind w:left="0"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однакова ширина міжрядь;</w:t>
      </w:r>
    </w:p>
    <w:p w14:paraId="566CCA4C" w14:textId="77777777" w:rsidR="004324A9" w:rsidRPr="00B76685" w:rsidRDefault="004324A9" w:rsidP="004324A9">
      <w:pPr>
        <w:numPr>
          <w:ilvl w:val="0"/>
          <w:numId w:val="3"/>
        </w:numPr>
        <w:shd w:val="clear" w:color="auto" w:fill="FFFFFF"/>
        <w:spacing w:after="0" w:line="240" w:lineRule="auto"/>
        <w:ind w:left="0"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рівномірне розміщення насіння на задану глибину і по довжині рядка;</w:t>
      </w:r>
    </w:p>
    <w:p w14:paraId="26999C01" w14:textId="77777777" w:rsidR="004324A9" w:rsidRPr="00B76685" w:rsidRDefault="004324A9" w:rsidP="004324A9">
      <w:pPr>
        <w:numPr>
          <w:ilvl w:val="0"/>
          <w:numId w:val="3"/>
        </w:numPr>
        <w:shd w:val="clear" w:color="auto" w:fill="FFFFFF"/>
        <w:spacing w:after="0" w:line="240" w:lineRule="auto"/>
        <w:ind w:left="0"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відсутність просівів та перекриття на стиках суміжних проходів сівалки;</w:t>
      </w:r>
    </w:p>
    <w:p w14:paraId="6E029665" w14:textId="77777777" w:rsidR="004324A9" w:rsidRPr="00B76685" w:rsidRDefault="004324A9" w:rsidP="004324A9">
      <w:pPr>
        <w:numPr>
          <w:ilvl w:val="0"/>
          <w:numId w:val="3"/>
        </w:numPr>
        <w:shd w:val="clear" w:color="auto" w:fill="FFFFFF"/>
        <w:spacing w:after="0" w:line="240" w:lineRule="auto"/>
        <w:ind w:left="0"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додержання заданої норми висіву.</w:t>
      </w:r>
    </w:p>
    <w:p w14:paraId="74509E32"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 xml:space="preserve">Кращі показники якості при сівбі забезпечують сівалки типу Містраль, Акорд, </w:t>
      </w:r>
      <w:proofErr w:type="spellStart"/>
      <w:r w:rsidRPr="00B76685">
        <w:rPr>
          <w:rFonts w:ascii="Times New Roman" w:eastAsia="Times New Roman" w:hAnsi="Times New Roman" w:cs="Times New Roman"/>
          <w:spacing w:val="7"/>
          <w:sz w:val="28"/>
          <w:szCs w:val="28"/>
          <w:lang w:eastAsia="uk-UA"/>
        </w:rPr>
        <w:t>Great</w:t>
      </w:r>
      <w:proofErr w:type="spellEnd"/>
      <w:r w:rsidRPr="00B76685">
        <w:rPr>
          <w:rFonts w:ascii="Times New Roman" w:eastAsia="Times New Roman" w:hAnsi="Times New Roman" w:cs="Times New Roman"/>
          <w:spacing w:val="7"/>
          <w:sz w:val="28"/>
          <w:szCs w:val="28"/>
          <w:lang w:eastAsia="uk-UA"/>
        </w:rPr>
        <w:t xml:space="preserve"> </w:t>
      </w:r>
      <w:proofErr w:type="spellStart"/>
      <w:r w:rsidRPr="00B76685">
        <w:rPr>
          <w:rFonts w:ascii="Times New Roman" w:eastAsia="Times New Roman" w:hAnsi="Times New Roman" w:cs="Times New Roman"/>
          <w:spacing w:val="7"/>
          <w:sz w:val="28"/>
          <w:szCs w:val="28"/>
          <w:lang w:eastAsia="uk-UA"/>
        </w:rPr>
        <w:t>Plains</w:t>
      </w:r>
      <w:proofErr w:type="spellEnd"/>
      <w:r w:rsidRPr="00B76685">
        <w:rPr>
          <w:rFonts w:ascii="Times New Roman" w:eastAsia="Times New Roman" w:hAnsi="Times New Roman" w:cs="Times New Roman"/>
          <w:spacing w:val="7"/>
          <w:sz w:val="28"/>
          <w:szCs w:val="28"/>
          <w:lang w:eastAsia="uk-UA"/>
        </w:rPr>
        <w:t xml:space="preserve">, </w:t>
      </w:r>
      <w:proofErr w:type="spellStart"/>
      <w:r w:rsidRPr="00B76685">
        <w:rPr>
          <w:rFonts w:ascii="Times New Roman" w:eastAsia="Times New Roman" w:hAnsi="Times New Roman" w:cs="Times New Roman"/>
          <w:spacing w:val="7"/>
          <w:sz w:val="28"/>
          <w:szCs w:val="28"/>
          <w:lang w:eastAsia="uk-UA"/>
        </w:rPr>
        <w:t>Horsch</w:t>
      </w:r>
      <w:proofErr w:type="spellEnd"/>
      <w:r w:rsidRPr="00B76685">
        <w:rPr>
          <w:rFonts w:ascii="Times New Roman" w:eastAsia="Times New Roman" w:hAnsi="Times New Roman" w:cs="Times New Roman"/>
          <w:spacing w:val="7"/>
          <w:sz w:val="28"/>
          <w:szCs w:val="28"/>
          <w:lang w:eastAsia="uk-UA"/>
        </w:rPr>
        <w:t xml:space="preserve"> та інші.</w:t>
      </w:r>
    </w:p>
    <w:p w14:paraId="53D1C798"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Не дивлячись на те, що більшість сучасних обприскувачів формують при проходженні маркерний слід,  технологічна колія, яка в подальшому дасть змогу якісно здійснювати догляд за посівами, в тому числі, вносити добрива має бути сформована.</w:t>
      </w:r>
    </w:p>
    <w:p w14:paraId="31E2ED8F"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b/>
          <w:bCs/>
          <w:spacing w:val="7"/>
          <w:sz w:val="28"/>
          <w:szCs w:val="28"/>
          <w:u w:val="single"/>
          <w:lang w:eastAsia="uk-UA"/>
        </w:rPr>
        <w:t>Система удобрення.</w:t>
      </w:r>
      <w:r w:rsidRPr="00B76685">
        <w:rPr>
          <w:rFonts w:ascii="Times New Roman" w:eastAsia="Times New Roman" w:hAnsi="Times New Roman" w:cs="Times New Roman"/>
          <w:spacing w:val="7"/>
          <w:sz w:val="28"/>
          <w:szCs w:val="28"/>
          <w:lang w:eastAsia="uk-UA"/>
        </w:rPr>
        <w:t xml:space="preserve"> Війна внесла глибокі зміни у функціонування АПК області і в систему удобрення зокрема. Серед причин, які обумовили низку проблем, що виникли з початком весняно-польових робіт, та існують і сьогодні далеко не останнє місце посідають ті, що, як зазначалось вище, виходять за межі  чисто наукових рекомендацій, але без </w:t>
      </w:r>
      <w:r w:rsidRPr="00B76685">
        <w:rPr>
          <w:rFonts w:ascii="Times New Roman" w:eastAsia="Times New Roman" w:hAnsi="Times New Roman" w:cs="Times New Roman"/>
          <w:spacing w:val="7"/>
          <w:sz w:val="28"/>
          <w:szCs w:val="28"/>
          <w:lang w:eastAsia="uk-UA"/>
        </w:rPr>
        <w:lastRenderedPageBreak/>
        <w:t>вирішення яких ці рекомендації позбавлені реальних можливостей. Не дивлячись на те, що кількість добрив, особливо азотних в осінньому комплексі робіт є значно меншою у порівнянні з весняним, ми наголошуємо на цьому чисто організаційно-господарському аспекті саме тому, що без мінімально-необхідної кількості добрив та засобів захисту рослин будь-які наукові поради є безсилими.</w:t>
      </w:r>
    </w:p>
    <w:p w14:paraId="69C04A88"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 xml:space="preserve">Сьогодні зернові агроценози області побудовані таким чином, що зменшення внесення мінеральних добрив неминуче призведе до зниження врожайності особливо на сірих лісових ґрунтах. Якщо в </w:t>
      </w:r>
      <w:proofErr w:type="spellStart"/>
      <w:r w:rsidRPr="00B76685">
        <w:rPr>
          <w:rFonts w:ascii="Times New Roman" w:eastAsia="Times New Roman" w:hAnsi="Times New Roman" w:cs="Times New Roman"/>
          <w:spacing w:val="7"/>
          <w:sz w:val="28"/>
          <w:szCs w:val="28"/>
          <w:lang w:eastAsia="uk-UA"/>
        </w:rPr>
        <w:t>короткоротаційних</w:t>
      </w:r>
      <w:proofErr w:type="spellEnd"/>
      <w:r w:rsidRPr="00B76685">
        <w:rPr>
          <w:rFonts w:ascii="Times New Roman" w:eastAsia="Times New Roman" w:hAnsi="Times New Roman" w:cs="Times New Roman"/>
          <w:spacing w:val="7"/>
          <w:sz w:val="28"/>
          <w:szCs w:val="28"/>
          <w:lang w:eastAsia="uk-UA"/>
        </w:rPr>
        <w:t xml:space="preserve"> сівозмінах половину посівних площ займають енергоємні культури (соняшник та кукурудза), які виносять із ґрунту з урожаєм велику кількість поживних речовин і води, то отримати більш-менш задовільний врожай пшениці озимої, до того ж з достатнім вмістом клейковини, без мінеральних добрив не тільки проблематично, а у більшості випадків неможливо.</w:t>
      </w:r>
    </w:p>
    <w:p w14:paraId="10F83D78" w14:textId="67715DA1"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Парадоксальність ситуації полягає в тому, що збільшення доз азоту під цю культуру на чорноземних ґрунтах з високим балом родючості понад N</w:t>
      </w:r>
      <w:r w:rsidRPr="00B76685">
        <w:rPr>
          <w:rFonts w:ascii="Times New Roman" w:eastAsia="Times New Roman" w:hAnsi="Times New Roman" w:cs="Times New Roman"/>
          <w:spacing w:val="7"/>
          <w:sz w:val="28"/>
          <w:szCs w:val="28"/>
          <w:vertAlign w:val="subscript"/>
          <w:lang w:eastAsia="uk-UA"/>
        </w:rPr>
        <w:t>120</w:t>
      </w:r>
      <w:r w:rsidRPr="00B76685">
        <w:rPr>
          <w:rFonts w:ascii="Times New Roman" w:eastAsia="Times New Roman" w:hAnsi="Times New Roman" w:cs="Times New Roman"/>
          <w:spacing w:val="7"/>
          <w:sz w:val="28"/>
          <w:szCs w:val="28"/>
          <w:lang w:eastAsia="uk-UA"/>
        </w:rPr>
        <w:t xml:space="preserve"> хоч і не веде до відповідного росту врожайності, проте його зменшення на таку ж величину неминуче веде як до зниження врожайності, так і якості зерна, та його конкурентоздатності на світовому ринку. На сірих лісових ґрунтах з невисоким балом природної родючості (до 40), які дуже чутливі до системи мінерального живлення, зменшення мінеральних добрив від традиційно застосованих, практично переполовинить майбутній врожай. </w:t>
      </w:r>
    </w:p>
    <w:p w14:paraId="1E5AD3F3"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 xml:space="preserve">Там, де дефіцит мінеральних добрив за різних причин зменшити на часі неможливо, слід максимально оптимізувати інші фактори, що впливають на стан посівів: вибрати кращі, по можливості, попередники, уникати пізньої сівби, глибокого загортання насіння, його маса має бути високою (не менше 45-50 грам 1000 насінин), обробити захисно-стимулюючими сумішами, по можливості – препаратом </w:t>
      </w:r>
      <w:proofErr w:type="spellStart"/>
      <w:r w:rsidRPr="00B76685">
        <w:rPr>
          <w:rFonts w:ascii="Times New Roman" w:eastAsia="Times New Roman" w:hAnsi="Times New Roman" w:cs="Times New Roman"/>
          <w:spacing w:val="7"/>
          <w:sz w:val="28"/>
          <w:szCs w:val="28"/>
          <w:lang w:eastAsia="uk-UA"/>
        </w:rPr>
        <w:t>Азогран</w:t>
      </w:r>
      <w:proofErr w:type="spellEnd"/>
      <w:r w:rsidRPr="00B76685">
        <w:rPr>
          <w:rFonts w:ascii="Times New Roman" w:eastAsia="Times New Roman" w:hAnsi="Times New Roman" w:cs="Times New Roman"/>
          <w:spacing w:val="7"/>
          <w:sz w:val="28"/>
          <w:szCs w:val="28"/>
          <w:lang w:eastAsia="uk-UA"/>
        </w:rPr>
        <w:t xml:space="preserve">, який містить </w:t>
      </w:r>
      <w:proofErr w:type="spellStart"/>
      <w:r w:rsidRPr="00B76685">
        <w:rPr>
          <w:rFonts w:ascii="Times New Roman" w:eastAsia="Times New Roman" w:hAnsi="Times New Roman" w:cs="Times New Roman"/>
          <w:spacing w:val="7"/>
          <w:sz w:val="28"/>
          <w:szCs w:val="28"/>
          <w:lang w:eastAsia="uk-UA"/>
        </w:rPr>
        <w:t>азотфіксуючі</w:t>
      </w:r>
      <w:proofErr w:type="spellEnd"/>
      <w:r w:rsidRPr="00B76685">
        <w:rPr>
          <w:rFonts w:ascii="Times New Roman" w:eastAsia="Times New Roman" w:hAnsi="Times New Roman" w:cs="Times New Roman"/>
          <w:spacing w:val="7"/>
          <w:sz w:val="28"/>
          <w:szCs w:val="28"/>
          <w:lang w:eastAsia="uk-UA"/>
        </w:rPr>
        <w:t xml:space="preserve"> та </w:t>
      </w:r>
      <w:proofErr w:type="spellStart"/>
      <w:r w:rsidRPr="00B76685">
        <w:rPr>
          <w:rFonts w:ascii="Times New Roman" w:eastAsia="Times New Roman" w:hAnsi="Times New Roman" w:cs="Times New Roman"/>
          <w:spacing w:val="7"/>
          <w:sz w:val="28"/>
          <w:szCs w:val="28"/>
          <w:lang w:eastAsia="uk-UA"/>
        </w:rPr>
        <w:t>фосформоблізіючі</w:t>
      </w:r>
      <w:proofErr w:type="spellEnd"/>
      <w:r w:rsidRPr="00B76685">
        <w:rPr>
          <w:rFonts w:ascii="Times New Roman" w:eastAsia="Times New Roman" w:hAnsi="Times New Roman" w:cs="Times New Roman"/>
          <w:spacing w:val="7"/>
          <w:sz w:val="28"/>
          <w:szCs w:val="28"/>
          <w:lang w:eastAsia="uk-UA"/>
        </w:rPr>
        <w:t xml:space="preserve"> бактерії і виробляється на підконтрольній Україні території (Чернігівському Інституті мікробіології). Максимально використати післяжнивні рештки попередньої культури, прибавка врожайності від яких на сірих лісових ґрунтах вже в перший рік становить 0,31 т/га. Слід також подбати про збереження ґрунтової вологи, яка є необхідною умовою функціонування корисної </w:t>
      </w:r>
      <w:proofErr w:type="spellStart"/>
      <w:r w:rsidRPr="00B76685">
        <w:rPr>
          <w:rFonts w:ascii="Times New Roman" w:eastAsia="Times New Roman" w:hAnsi="Times New Roman" w:cs="Times New Roman"/>
          <w:spacing w:val="7"/>
          <w:sz w:val="28"/>
          <w:szCs w:val="28"/>
          <w:lang w:eastAsia="uk-UA"/>
        </w:rPr>
        <w:t>макро</w:t>
      </w:r>
      <w:proofErr w:type="spellEnd"/>
      <w:r w:rsidRPr="00B76685">
        <w:rPr>
          <w:rFonts w:ascii="Times New Roman" w:eastAsia="Times New Roman" w:hAnsi="Times New Roman" w:cs="Times New Roman"/>
          <w:spacing w:val="7"/>
          <w:sz w:val="28"/>
          <w:szCs w:val="28"/>
          <w:lang w:eastAsia="uk-UA"/>
        </w:rPr>
        <w:t xml:space="preserve">- та мікрофлори, здатної збагачувати ґрунт гумусом та елементами мінерального живлення. Там, де є можливість максимально використати органічні добрива, наявні добрива розподілити згідно потреб та можливостей кожного окремого поля, виходячи із рівня його природної родючості, типу ґрунту, попередника. Якщо є залишки дефекату – </w:t>
      </w:r>
      <w:proofErr w:type="spellStart"/>
      <w:r w:rsidRPr="00B76685">
        <w:rPr>
          <w:rFonts w:ascii="Times New Roman" w:eastAsia="Times New Roman" w:hAnsi="Times New Roman" w:cs="Times New Roman"/>
          <w:spacing w:val="7"/>
          <w:sz w:val="28"/>
          <w:szCs w:val="28"/>
          <w:lang w:eastAsia="uk-UA"/>
        </w:rPr>
        <w:t>внести</w:t>
      </w:r>
      <w:proofErr w:type="spellEnd"/>
      <w:r w:rsidRPr="00B76685">
        <w:rPr>
          <w:rFonts w:ascii="Times New Roman" w:eastAsia="Times New Roman" w:hAnsi="Times New Roman" w:cs="Times New Roman"/>
          <w:spacing w:val="7"/>
          <w:sz w:val="28"/>
          <w:szCs w:val="28"/>
          <w:lang w:eastAsia="uk-UA"/>
        </w:rPr>
        <w:t>, особливо на сірих лісових ґрунтах. При сівбі бажано надати перевагу  пластичним сортам вітчизняної селекції.</w:t>
      </w:r>
    </w:p>
    <w:p w14:paraId="1D81E354"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lastRenderedPageBreak/>
        <w:t>Разом з тим ціла низка агроформувань області має сьогодні достатні матеріально-технічні та фінансові можливості для забезпечення не тільки мінімально-необхідної, а навіть орієнтованої на високий врожай системи мінерального живлення. Для чого наводимо основні положення її побудови в сучасних умовах.</w:t>
      </w:r>
    </w:p>
    <w:p w14:paraId="1AFABD06"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Озима пшениця надзвичайно гостро реагує на основні елементи мінерального живлення. Особливо це стосується сортів інтенсивного типу, які займають сьогодні в структурі посівних площ понад 80 %.</w:t>
      </w:r>
    </w:p>
    <w:p w14:paraId="203248CD"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За планування системи удобрення надзвичайно важливо враховувати фінансово-економічний фактор, зокрема – вартість мінеральних добрив, яка стрімко зростає, випереджуючи вартість зерна. А тому доза добрив має максимально повно відповідати фізіологічній потребі рослин на запланований врожай і їх наявності у ґрунті. Таке співвідношення можна встановити лише на основі розгорнутого агрохімічного аналізу.</w:t>
      </w:r>
    </w:p>
    <w:p w14:paraId="6859EFBA"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Слід зазначити, що в разі достатнього забезпечення ґрунту рухомим фосфором та обмінним калієм, внесення цих добрив без попереднього аналізу, окрім високих матеріально-фінансових затрат, не супроводжується відповідним ростом врожайності.</w:t>
      </w:r>
    </w:p>
    <w:p w14:paraId="5D4E9E2A"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Там, де ці результати на сьогодні з різних причин є відсутніми, або застарілими, а додаткові агрохімічні дослідження до початку сівби вже не встигають, при сівбі (під передпосівну культивацію) має бути обов’язково внесена мінімальна стартова доза добрив, що містить N</w:t>
      </w:r>
      <w:r w:rsidRPr="00B76685">
        <w:rPr>
          <w:rFonts w:ascii="Times New Roman" w:eastAsia="Times New Roman" w:hAnsi="Times New Roman" w:cs="Times New Roman"/>
          <w:spacing w:val="7"/>
          <w:sz w:val="28"/>
          <w:szCs w:val="28"/>
          <w:vertAlign w:val="subscript"/>
          <w:lang w:eastAsia="uk-UA"/>
        </w:rPr>
        <w:t>45 </w:t>
      </w:r>
      <w:r w:rsidRPr="00B76685">
        <w:rPr>
          <w:rFonts w:ascii="Times New Roman" w:eastAsia="Times New Roman" w:hAnsi="Times New Roman" w:cs="Times New Roman"/>
          <w:spacing w:val="7"/>
          <w:sz w:val="28"/>
          <w:szCs w:val="28"/>
          <w:lang w:eastAsia="uk-UA"/>
        </w:rPr>
        <w:t>: Р</w:t>
      </w:r>
      <w:r w:rsidRPr="00B76685">
        <w:rPr>
          <w:rFonts w:ascii="Times New Roman" w:eastAsia="Times New Roman" w:hAnsi="Times New Roman" w:cs="Times New Roman"/>
          <w:spacing w:val="7"/>
          <w:sz w:val="28"/>
          <w:szCs w:val="28"/>
          <w:vertAlign w:val="subscript"/>
          <w:lang w:eastAsia="uk-UA"/>
        </w:rPr>
        <w:t>15 </w:t>
      </w:r>
      <w:r w:rsidRPr="00B76685">
        <w:rPr>
          <w:rFonts w:ascii="Times New Roman" w:eastAsia="Times New Roman" w:hAnsi="Times New Roman" w:cs="Times New Roman"/>
          <w:spacing w:val="7"/>
          <w:sz w:val="28"/>
          <w:szCs w:val="28"/>
          <w:lang w:eastAsia="uk-UA"/>
        </w:rPr>
        <w:t>: К</w:t>
      </w:r>
      <w:r w:rsidRPr="00B76685">
        <w:rPr>
          <w:rFonts w:ascii="Times New Roman" w:eastAsia="Times New Roman" w:hAnsi="Times New Roman" w:cs="Times New Roman"/>
          <w:spacing w:val="7"/>
          <w:sz w:val="28"/>
          <w:szCs w:val="28"/>
          <w:vertAlign w:val="subscript"/>
          <w:lang w:eastAsia="uk-UA"/>
        </w:rPr>
        <w:t>15</w:t>
      </w:r>
      <w:r w:rsidRPr="00B76685">
        <w:rPr>
          <w:rFonts w:ascii="Times New Roman" w:eastAsia="Times New Roman" w:hAnsi="Times New Roman" w:cs="Times New Roman"/>
          <w:spacing w:val="7"/>
          <w:sz w:val="28"/>
          <w:szCs w:val="28"/>
          <w:lang w:eastAsia="uk-UA"/>
        </w:rPr>
        <w:t xml:space="preserve">. За розрахунку доз </w:t>
      </w:r>
      <w:proofErr w:type="spellStart"/>
      <w:r w:rsidRPr="00B76685">
        <w:rPr>
          <w:rFonts w:ascii="Times New Roman" w:eastAsia="Times New Roman" w:hAnsi="Times New Roman" w:cs="Times New Roman"/>
          <w:spacing w:val="7"/>
          <w:sz w:val="28"/>
          <w:szCs w:val="28"/>
          <w:lang w:eastAsia="uk-UA"/>
        </w:rPr>
        <w:t>фосфорно</w:t>
      </w:r>
      <w:proofErr w:type="spellEnd"/>
      <w:r w:rsidRPr="00B76685">
        <w:rPr>
          <w:rFonts w:ascii="Times New Roman" w:eastAsia="Times New Roman" w:hAnsi="Times New Roman" w:cs="Times New Roman"/>
          <w:spacing w:val="7"/>
          <w:sz w:val="28"/>
          <w:szCs w:val="28"/>
          <w:lang w:eastAsia="uk-UA"/>
        </w:rPr>
        <w:t>-калійних добрив доцільно враховувати рівень вологозабезпеченості ґрунту, а також враховувати коефіцієнт використання добрив, їх післядію, маючи на увазі також надмірно високу їх вартість.</w:t>
      </w:r>
    </w:p>
    <w:p w14:paraId="2C16AB2B" w14:textId="603703D4"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 xml:space="preserve">За розрахунку системи удобрення слід мати на увазі, що для </w:t>
      </w:r>
      <w:r w:rsidRPr="00974BB7">
        <w:rPr>
          <w:rFonts w:ascii="Times New Roman" w:eastAsia="Times New Roman" w:hAnsi="Times New Roman" w:cs="Times New Roman"/>
          <w:spacing w:val="7"/>
          <w:sz w:val="28"/>
          <w:szCs w:val="28"/>
          <w:lang w:eastAsia="uk-UA"/>
        </w:rPr>
        <w:t>продукування 8 т/га зерна із відповідною кількістю соломи озима пшениця</w:t>
      </w:r>
      <w:r w:rsidR="00974BB7">
        <w:rPr>
          <w:rFonts w:ascii="Times New Roman" w:eastAsia="Times New Roman" w:hAnsi="Times New Roman" w:cs="Times New Roman"/>
          <w:spacing w:val="7"/>
          <w:sz w:val="28"/>
          <w:szCs w:val="28"/>
          <w:lang w:eastAsia="uk-UA"/>
        </w:rPr>
        <w:t xml:space="preserve"> </w:t>
      </w:r>
      <w:r w:rsidRPr="00974BB7">
        <w:rPr>
          <w:rFonts w:ascii="Times New Roman" w:eastAsia="Times New Roman" w:hAnsi="Times New Roman" w:cs="Times New Roman"/>
          <w:spacing w:val="7"/>
          <w:sz w:val="28"/>
          <w:szCs w:val="28"/>
          <w:lang w:eastAsia="uk-UA"/>
        </w:rPr>
        <w:t>виносить із ґрунту біля 185 кг азоту, 100 кг фосфору і 160 кг калію.</w:t>
      </w:r>
    </w:p>
    <w:p w14:paraId="0409DE0C"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Розраховуючи дози добрив за даним методом, слід враховувати максимально допустимі норми мінерального азоту під пшеницю, які в зоні Лісостепу складають, як правило, 120-150 кг/га у метровому шарі ґрунту.</w:t>
      </w:r>
    </w:p>
    <w:p w14:paraId="099818CD"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Внесення всієї розрахункової норми фосфору і калію повинно бути, як зазначалось вище, восени під основний обробіток ґрунту, що сприятиме доброму стартовому розвитку вторинної кореневої системи, та накопиченню достатньої кількості цукрів до входження рослин в зиму. Досвід показує, що найбільший економічний ефект із розрахунку на збільшення валового збору зерна та покращання його технологічних якостей можна чекати від застосування таких співвідношень N</w:t>
      </w:r>
      <w:r w:rsidRPr="00B76685">
        <w:rPr>
          <w:rFonts w:ascii="Times New Roman" w:eastAsia="Times New Roman" w:hAnsi="Times New Roman" w:cs="Times New Roman"/>
          <w:spacing w:val="7"/>
          <w:sz w:val="28"/>
          <w:szCs w:val="28"/>
          <w:vertAlign w:val="subscript"/>
          <w:lang w:eastAsia="uk-UA"/>
        </w:rPr>
        <w:t>2 </w:t>
      </w:r>
      <w:r w:rsidRPr="00B76685">
        <w:rPr>
          <w:rFonts w:ascii="Times New Roman" w:eastAsia="Times New Roman" w:hAnsi="Times New Roman" w:cs="Times New Roman"/>
          <w:spacing w:val="7"/>
          <w:sz w:val="28"/>
          <w:szCs w:val="28"/>
          <w:lang w:eastAsia="uk-UA"/>
        </w:rPr>
        <w:t>: Р</w:t>
      </w:r>
      <w:r w:rsidRPr="00B76685">
        <w:rPr>
          <w:rFonts w:ascii="Times New Roman" w:eastAsia="Times New Roman" w:hAnsi="Times New Roman" w:cs="Times New Roman"/>
          <w:spacing w:val="7"/>
          <w:sz w:val="28"/>
          <w:szCs w:val="28"/>
          <w:vertAlign w:val="subscript"/>
          <w:lang w:eastAsia="uk-UA"/>
        </w:rPr>
        <w:t>1 </w:t>
      </w:r>
      <w:r w:rsidRPr="00B76685">
        <w:rPr>
          <w:rFonts w:ascii="Times New Roman" w:eastAsia="Times New Roman" w:hAnsi="Times New Roman" w:cs="Times New Roman"/>
          <w:spacing w:val="7"/>
          <w:sz w:val="28"/>
          <w:szCs w:val="28"/>
          <w:lang w:eastAsia="uk-UA"/>
        </w:rPr>
        <w:t>: К</w:t>
      </w:r>
      <w:r w:rsidRPr="00B76685">
        <w:rPr>
          <w:rFonts w:ascii="Times New Roman" w:eastAsia="Times New Roman" w:hAnsi="Times New Roman" w:cs="Times New Roman"/>
          <w:spacing w:val="7"/>
          <w:sz w:val="28"/>
          <w:szCs w:val="28"/>
          <w:vertAlign w:val="subscript"/>
          <w:lang w:eastAsia="uk-UA"/>
        </w:rPr>
        <w:t>1</w:t>
      </w:r>
      <w:r w:rsidRPr="00B76685">
        <w:rPr>
          <w:rFonts w:ascii="Times New Roman" w:eastAsia="Times New Roman" w:hAnsi="Times New Roman" w:cs="Times New Roman"/>
          <w:spacing w:val="7"/>
          <w:sz w:val="28"/>
          <w:szCs w:val="28"/>
          <w:lang w:eastAsia="uk-UA"/>
        </w:rPr>
        <w:t>.</w:t>
      </w:r>
    </w:p>
    <w:p w14:paraId="2AFC2AEB" w14:textId="7F988038"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 xml:space="preserve">Для нормального росту і розвитку пшениці озимої достатньо, щоб в орному шарі ґрунту запаси мінерального </w:t>
      </w:r>
      <w:r w:rsidRPr="00974BB7">
        <w:rPr>
          <w:rFonts w:ascii="Times New Roman" w:eastAsia="Times New Roman" w:hAnsi="Times New Roman" w:cs="Times New Roman"/>
          <w:spacing w:val="7"/>
          <w:sz w:val="28"/>
          <w:szCs w:val="28"/>
          <w:lang w:eastAsia="uk-UA"/>
        </w:rPr>
        <w:t>азоту</w:t>
      </w:r>
      <w:r w:rsidR="00974BB7" w:rsidRPr="00974BB7">
        <w:rPr>
          <w:rFonts w:ascii="Times New Roman" w:eastAsia="Times New Roman" w:hAnsi="Times New Roman" w:cs="Times New Roman"/>
          <w:spacing w:val="7"/>
          <w:sz w:val="28"/>
          <w:szCs w:val="28"/>
          <w:lang w:eastAsia="uk-UA"/>
        </w:rPr>
        <w:t xml:space="preserve"> </w:t>
      </w:r>
      <w:r w:rsidRPr="00974BB7">
        <w:rPr>
          <w:rFonts w:ascii="Times New Roman" w:eastAsia="Times New Roman" w:hAnsi="Times New Roman" w:cs="Times New Roman"/>
          <w:spacing w:val="7"/>
          <w:sz w:val="28"/>
          <w:szCs w:val="28"/>
          <w:lang w:eastAsia="uk-UA"/>
        </w:rPr>
        <w:t xml:space="preserve">перед сівбою становили 30 – 40 кг/га. </w:t>
      </w:r>
      <w:r w:rsidRPr="00B76685">
        <w:rPr>
          <w:rFonts w:ascii="Times New Roman" w:eastAsia="Times New Roman" w:hAnsi="Times New Roman" w:cs="Times New Roman"/>
          <w:spacing w:val="7"/>
          <w:sz w:val="28"/>
          <w:szCs w:val="28"/>
          <w:lang w:eastAsia="uk-UA"/>
        </w:rPr>
        <w:t xml:space="preserve">При надмірному азотному живлені (наприклад при внесенні всієї норми азоту восени) рослини переростають, знижується їх зимостійкість та стійкість до </w:t>
      </w:r>
      <w:proofErr w:type="spellStart"/>
      <w:r w:rsidRPr="00B76685">
        <w:rPr>
          <w:rFonts w:ascii="Times New Roman" w:eastAsia="Times New Roman" w:hAnsi="Times New Roman" w:cs="Times New Roman"/>
          <w:spacing w:val="7"/>
          <w:sz w:val="28"/>
          <w:szCs w:val="28"/>
          <w:lang w:eastAsia="uk-UA"/>
        </w:rPr>
        <w:t>хвороб</w:t>
      </w:r>
      <w:proofErr w:type="spellEnd"/>
      <w:r w:rsidRPr="00B76685">
        <w:rPr>
          <w:rFonts w:ascii="Times New Roman" w:eastAsia="Times New Roman" w:hAnsi="Times New Roman" w:cs="Times New Roman"/>
          <w:spacing w:val="7"/>
          <w:sz w:val="28"/>
          <w:szCs w:val="28"/>
          <w:lang w:eastAsia="uk-UA"/>
        </w:rPr>
        <w:t xml:space="preserve">. Крім того, при тривалому </w:t>
      </w:r>
      <w:r w:rsidRPr="00B76685">
        <w:rPr>
          <w:rFonts w:ascii="Times New Roman" w:eastAsia="Times New Roman" w:hAnsi="Times New Roman" w:cs="Times New Roman"/>
          <w:spacing w:val="7"/>
          <w:sz w:val="28"/>
          <w:szCs w:val="28"/>
          <w:lang w:eastAsia="uk-UA"/>
        </w:rPr>
        <w:lastRenderedPageBreak/>
        <w:t>знаходженні азотних добрив в ґрунті азот втрачається внаслідок денітрифікації, вимивання, чи площинного змиву. Виняток становить разове стартове внесення азоту у вигляді карбаміду, яке забезпечує пролонговану дію цього елемента у продовж всієї вегетації без істотних непродуктивних втрат. Упродовж останніх років через дефіцит вологи дуже часто ймовірна пізня поява сходів і рослини можуть входити в зиму ослабленими. А тому, обов’язкова стартова доза азоту має бути не меншою від N</w:t>
      </w:r>
      <w:r w:rsidRPr="00B76685">
        <w:rPr>
          <w:rFonts w:ascii="Times New Roman" w:eastAsia="Times New Roman" w:hAnsi="Times New Roman" w:cs="Times New Roman"/>
          <w:spacing w:val="7"/>
          <w:sz w:val="28"/>
          <w:szCs w:val="28"/>
          <w:vertAlign w:val="subscript"/>
          <w:lang w:eastAsia="uk-UA"/>
        </w:rPr>
        <w:t>30-40</w:t>
      </w:r>
      <w:r w:rsidRPr="00B76685">
        <w:rPr>
          <w:rFonts w:ascii="Times New Roman" w:eastAsia="Times New Roman" w:hAnsi="Times New Roman" w:cs="Times New Roman"/>
          <w:spacing w:val="7"/>
          <w:sz w:val="28"/>
          <w:szCs w:val="28"/>
          <w:lang w:eastAsia="uk-UA"/>
        </w:rPr>
        <w:t>,  що  дасть можливість активізувати ріст та розвиток рослин на перших етапах органогенезу.</w:t>
      </w:r>
    </w:p>
    <w:p w14:paraId="270746EC"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 xml:space="preserve">При цьому виправданим може бути, внесення азотних добрив восени в підживлення (за результатами листової діагностики) є виправданим у випадках запізнення з сівбою, коли рослини відстають в рості, та не </w:t>
      </w:r>
      <w:proofErr w:type="spellStart"/>
      <w:r w:rsidRPr="00B76685">
        <w:rPr>
          <w:rFonts w:ascii="Times New Roman" w:eastAsia="Times New Roman" w:hAnsi="Times New Roman" w:cs="Times New Roman"/>
          <w:spacing w:val="7"/>
          <w:sz w:val="28"/>
          <w:szCs w:val="28"/>
          <w:lang w:eastAsia="uk-UA"/>
        </w:rPr>
        <w:t>внесено</w:t>
      </w:r>
      <w:proofErr w:type="spellEnd"/>
      <w:r w:rsidRPr="00B76685">
        <w:rPr>
          <w:rFonts w:ascii="Times New Roman" w:eastAsia="Times New Roman" w:hAnsi="Times New Roman" w:cs="Times New Roman"/>
          <w:spacing w:val="7"/>
          <w:sz w:val="28"/>
          <w:szCs w:val="28"/>
          <w:lang w:eastAsia="uk-UA"/>
        </w:rPr>
        <w:t xml:space="preserve"> добрив до сівби, чи під час сівби.</w:t>
      </w:r>
    </w:p>
    <w:p w14:paraId="5D38A57F"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 xml:space="preserve">Таке підживлення азотом в </w:t>
      </w:r>
      <w:proofErr w:type="spellStart"/>
      <w:r w:rsidRPr="00B76685">
        <w:rPr>
          <w:rFonts w:ascii="Times New Roman" w:eastAsia="Times New Roman" w:hAnsi="Times New Roman" w:cs="Times New Roman"/>
          <w:spacing w:val="7"/>
          <w:sz w:val="28"/>
          <w:szCs w:val="28"/>
          <w:lang w:eastAsia="uk-UA"/>
        </w:rPr>
        <w:t>пізньо</w:t>
      </w:r>
      <w:proofErr w:type="spellEnd"/>
      <w:r w:rsidRPr="00B76685">
        <w:rPr>
          <w:rFonts w:ascii="Times New Roman" w:eastAsia="Times New Roman" w:hAnsi="Times New Roman" w:cs="Times New Roman"/>
          <w:spacing w:val="7"/>
          <w:sz w:val="28"/>
          <w:szCs w:val="28"/>
          <w:lang w:eastAsia="uk-UA"/>
        </w:rPr>
        <w:t>-осінній період (за 15 – 20 днів до завершення вегетації) доцільне також в тому випадку, коли вміст загального азоту в листках пшениці на початку кущіння становить менше 4%.</w:t>
      </w:r>
    </w:p>
    <w:p w14:paraId="7B2CE371" w14:textId="058CE631"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974BB7">
        <w:rPr>
          <w:rFonts w:ascii="Times New Roman" w:eastAsia="Times New Roman" w:hAnsi="Times New Roman" w:cs="Times New Roman"/>
          <w:b/>
          <w:bCs/>
          <w:spacing w:val="7"/>
          <w:sz w:val="28"/>
          <w:szCs w:val="28"/>
          <w:lang w:eastAsia="uk-UA"/>
        </w:rPr>
        <w:t xml:space="preserve">Захист посівів від шкідників, </w:t>
      </w:r>
      <w:proofErr w:type="spellStart"/>
      <w:r w:rsidRPr="00974BB7">
        <w:rPr>
          <w:rFonts w:ascii="Times New Roman" w:eastAsia="Times New Roman" w:hAnsi="Times New Roman" w:cs="Times New Roman"/>
          <w:b/>
          <w:bCs/>
          <w:spacing w:val="7"/>
          <w:sz w:val="28"/>
          <w:szCs w:val="28"/>
          <w:lang w:eastAsia="uk-UA"/>
        </w:rPr>
        <w:t>хвороб</w:t>
      </w:r>
      <w:proofErr w:type="spellEnd"/>
      <w:r w:rsidRPr="00974BB7">
        <w:rPr>
          <w:rFonts w:ascii="Times New Roman" w:eastAsia="Times New Roman" w:hAnsi="Times New Roman" w:cs="Times New Roman"/>
          <w:b/>
          <w:bCs/>
          <w:spacing w:val="7"/>
          <w:sz w:val="28"/>
          <w:szCs w:val="28"/>
          <w:lang w:eastAsia="uk-UA"/>
        </w:rPr>
        <w:t xml:space="preserve"> та бур’янів.</w:t>
      </w:r>
      <w:r w:rsidRPr="00B76685">
        <w:rPr>
          <w:rFonts w:ascii="Times New Roman" w:eastAsia="Times New Roman" w:hAnsi="Times New Roman" w:cs="Times New Roman"/>
          <w:spacing w:val="7"/>
          <w:sz w:val="28"/>
          <w:szCs w:val="28"/>
          <w:lang w:eastAsia="uk-UA"/>
        </w:rPr>
        <w:t xml:space="preserve"> В умовах нестачі матеріально-фінансових ресурсів, обумовлених війною, складних погодних умов, що в поєднанні із техногенними чинниками, такими як нестача добрив, кількості добрих попередників тощо ослаблюють рослинний організм та знижують його стійкість до шкодо чинних об’єктів, особливо </w:t>
      </w:r>
      <w:proofErr w:type="spellStart"/>
      <w:r w:rsidRPr="00B76685">
        <w:rPr>
          <w:rFonts w:ascii="Times New Roman" w:eastAsia="Times New Roman" w:hAnsi="Times New Roman" w:cs="Times New Roman"/>
          <w:spacing w:val="7"/>
          <w:sz w:val="28"/>
          <w:szCs w:val="28"/>
          <w:lang w:eastAsia="uk-UA"/>
        </w:rPr>
        <w:t>хвороб</w:t>
      </w:r>
      <w:proofErr w:type="spellEnd"/>
      <w:r w:rsidRPr="00B76685">
        <w:rPr>
          <w:rFonts w:ascii="Times New Roman" w:eastAsia="Times New Roman" w:hAnsi="Times New Roman" w:cs="Times New Roman"/>
          <w:spacing w:val="7"/>
          <w:sz w:val="28"/>
          <w:szCs w:val="28"/>
          <w:lang w:eastAsia="uk-UA"/>
        </w:rPr>
        <w:t>, втрати врожаю можуть бути досить відчутними.</w:t>
      </w:r>
    </w:p>
    <w:p w14:paraId="041E728C" w14:textId="495F3EDA"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Найбільш ефективною загальновизнаною, доведеною наукою і апробованою передовою практикою, є</w:t>
      </w:r>
      <w:r w:rsidR="00974BB7">
        <w:rPr>
          <w:rFonts w:ascii="Times New Roman" w:eastAsia="Times New Roman" w:hAnsi="Times New Roman" w:cs="Times New Roman"/>
          <w:spacing w:val="7"/>
          <w:sz w:val="28"/>
          <w:szCs w:val="28"/>
          <w:lang w:eastAsia="uk-UA"/>
        </w:rPr>
        <w:t xml:space="preserve"> </w:t>
      </w:r>
      <w:r w:rsidRPr="00974BB7">
        <w:rPr>
          <w:rFonts w:ascii="Times New Roman" w:eastAsia="Times New Roman" w:hAnsi="Times New Roman" w:cs="Times New Roman"/>
          <w:spacing w:val="7"/>
          <w:sz w:val="28"/>
          <w:szCs w:val="28"/>
          <w:lang w:eastAsia="uk-UA"/>
        </w:rPr>
        <w:t>інтегрована система захисту</w:t>
      </w:r>
      <w:r w:rsidRPr="00B76685">
        <w:rPr>
          <w:rFonts w:ascii="Times New Roman" w:eastAsia="Times New Roman" w:hAnsi="Times New Roman" w:cs="Times New Roman"/>
          <w:spacing w:val="7"/>
          <w:sz w:val="28"/>
          <w:szCs w:val="28"/>
          <w:lang w:eastAsia="uk-UA"/>
        </w:rPr>
        <w:t>, яка базується на гармонійному поєднанні агротехнічних, біологічних, хімічних, організаційно-господарських та інших методів, максимально адаптованих до зональних особливостей регіону.</w:t>
      </w:r>
    </w:p>
    <w:p w14:paraId="1F1D0827"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Цього року через переважання сухої і сонячної погоди створились сприятливі умови для міграції багатьох фітофагів та їх розвитку.</w:t>
      </w:r>
    </w:p>
    <w:p w14:paraId="37CE88D9" w14:textId="65FAFF6B"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 Використання значної кількості сортів іноземної селекції без попереднього вивчення їх особливостей, спрощення агротехніки в ряді агроформувань створюють додаткові ускладнення в існуючих агроценозах пшеничного поля. А тому через ці та ряд антропогенних факторів фітосанітарний стан посівів озимої пшениці очікується складним.</w:t>
      </w:r>
    </w:p>
    <w:p w14:paraId="0964CE05"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 xml:space="preserve">Однією із </w:t>
      </w:r>
      <w:proofErr w:type="spellStart"/>
      <w:r w:rsidRPr="00B76685">
        <w:rPr>
          <w:rFonts w:ascii="Times New Roman" w:eastAsia="Times New Roman" w:hAnsi="Times New Roman" w:cs="Times New Roman"/>
          <w:spacing w:val="7"/>
          <w:sz w:val="28"/>
          <w:szCs w:val="28"/>
          <w:lang w:eastAsia="uk-UA"/>
        </w:rPr>
        <w:t>найшкодочинніших</w:t>
      </w:r>
      <w:proofErr w:type="spellEnd"/>
      <w:r w:rsidRPr="00B76685">
        <w:rPr>
          <w:rFonts w:ascii="Times New Roman" w:eastAsia="Times New Roman" w:hAnsi="Times New Roman" w:cs="Times New Roman"/>
          <w:spacing w:val="7"/>
          <w:sz w:val="28"/>
          <w:szCs w:val="28"/>
          <w:lang w:eastAsia="uk-UA"/>
        </w:rPr>
        <w:t xml:space="preserve"> </w:t>
      </w:r>
      <w:proofErr w:type="spellStart"/>
      <w:r w:rsidRPr="00B76685">
        <w:rPr>
          <w:rFonts w:ascii="Times New Roman" w:eastAsia="Times New Roman" w:hAnsi="Times New Roman" w:cs="Times New Roman"/>
          <w:spacing w:val="7"/>
          <w:sz w:val="28"/>
          <w:szCs w:val="28"/>
          <w:lang w:eastAsia="uk-UA"/>
        </w:rPr>
        <w:t>хвороб</w:t>
      </w:r>
      <w:proofErr w:type="spellEnd"/>
      <w:r w:rsidRPr="00B76685">
        <w:rPr>
          <w:rFonts w:ascii="Times New Roman" w:eastAsia="Times New Roman" w:hAnsi="Times New Roman" w:cs="Times New Roman"/>
          <w:spacing w:val="7"/>
          <w:sz w:val="28"/>
          <w:szCs w:val="28"/>
          <w:lang w:eastAsia="uk-UA"/>
        </w:rPr>
        <w:t xml:space="preserve"> озимої пшениці є коренева гниль</w:t>
      </w:r>
      <w:r w:rsidRPr="00974BB7">
        <w:rPr>
          <w:rFonts w:ascii="Times New Roman" w:eastAsia="Times New Roman" w:hAnsi="Times New Roman" w:cs="Times New Roman"/>
          <w:spacing w:val="7"/>
          <w:sz w:val="28"/>
          <w:szCs w:val="28"/>
          <w:lang w:eastAsia="uk-UA"/>
        </w:rPr>
        <w:t>. Уражена ними коренева система нездатна забезпечити нормальне водопостачання рослини, зводить нанівець систему удобрення через ґрунт і не може бути компенсована будь-якими іншими технологічними заходами.</w:t>
      </w:r>
      <w:r w:rsidRPr="00B76685">
        <w:rPr>
          <w:rFonts w:ascii="Times New Roman" w:eastAsia="Times New Roman" w:hAnsi="Times New Roman" w:cs="Times New Roman"/>
          <w:spacing w:val="7"/>
          <w:sz w:val="28"/>
          <w:szCs w:val="28"/>
          <w:lang w:eastAsia="uk-UA"/>
        </w:rPr>
        <w:t xml:space="preserve"> В умовах дефіциту вологи </w:t>
      </w:r>
      <w:proofErr w:type="spellStart"/>
      <w:r w:rsidRPr="00B76685">
        <w:rPr>
          <w:rFonts w:ascii="Times New Roman" w:eastAsia="Times New Roman" w:hAnsi="Times New Roman" w:cs="Times New Roman"/>
          <w:spacing w:val="7"/>
          <w:sz w:val="28"/>
          <w:szCs w:val="28"/>
          <w:lang w:eastAsia="uk-UA"/>
        </w:rPr>
        <w:t>шкодочинність</w:t>
      </w:r>
      <w:proofErr w:type="spellEnd"/>
      <w:r w:rsidRPr="00B76685">
        <w:rPr>
          <w:rFonts w:ascii="Times New Roman" w:eastAsia="Times New Roman" w:hAnsi="Times New Roman" w:cs="Times New Roman"/>
          <w:spacing w:val="7"/>
          <w:sz w:val="28"/>
          <w:szCs w:val="28"/>
          <w:lang w:eastAsia="uk-UA"/>
        </w:rPr>
        <w:t xml:space="preserve"> її різко зростає.</w:t>
      </w:r>
    </w:p>
    <w:p w14:paraId="7B40397B" w14:textId="5AE45B3C"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 xml:space="preserve">Основними збудниками цієї хвороби, в умовах </w:t>
      </w:r>
      <w:r w:rsidR="00974BB7">
        <w:rPr>
          <w:rFonts w:ascii="Times New Roman" w:eastAsia="Times New Roman" w:hAnsi="Times New Roman" w:cs="Times New Roman"/>
          <w:spacing w:val="7"/>
          <w:sz w:val="28"/>
          <w:szCs w:val="28"/>
          <w:lang w:eastAsia="uk-UA"/>
        </w:rPr>
        <w:t>Черкащини</w:t>
      </w:r>
      <w:r w:rsidRPr="00B76685">
        <w:rPr>
          <w:rFonts w:ascii="Times New Roman" w:eastAsia="Times New Roman" w:hAnsi="Times New Roman" w:cs="Times New Roman"/>
          <w:spacing w:val="7"/>
          <w:sz w:val="28"/>
          <w:szCs w:val="28"/>
          <w:lang w:eastAsia="uk-UA"/>
        </w:rPr>
        <w:t xml:space="preserve"> є гриби родів: </w:t>
      </w:r>
      <w:proofErr w:type="spellStart"/>
      <w:r w:rsidRPr="00B76685">
        <w:rPr>
          <w:rFonts w:ascii="Times New Roman" w:eastAsia="Times New Roman" w:hAnsi="Times New Roman" w:cs="Times New Roman"/>
          <w:spacing w:val="7"/>
          <w:sz w:val="28"/>
          <w:szCs w:val="28"/>
          <w:lang w:eastAsia="uk-UA"/>
        </w:rPr>
        <w:t>фузаріум</w:t>
      </w:r>
      <w:proofErr w:type="spellEnd"/>
      <w:r w:rsidRPr="00B76685">
        <w:rPr>
          <w:rFonts w:ascii="Times New Roman" w:eastAsia="Times New Roman" w:hAnsi="Times New Roman" w:cs="Times New Roman"/>
          <w:spacing w:val="7"/>
          <w:sz w:val="28"/>
          <w:szCs w:val="28"/>
          <w:lang w:eastAsia="uk-UA"/>
        </w:rPr>
        <w:t xml:space="preserve">, </w:t>
      </w:r>
      <w:proofErr w:type="spellStart"/>
      <w:r w:rsidRPr="00B76685">
        <w:rPr>
          <w:rFonts w:ascii="Times New Roman" w:eastAsia="Times New Roman" w:hAnsi="Times New Roman" w:cs="Times New Roman"/>
          <w:spacing w:val="7"/>
          <w:sz w:val="28"/>
          <w:szCs w:val="28"/>
          <w:lang w:eastAsia="uk-UA"/>
        </w:rPr>
        <w:t>церкоспорелла</w:t>
      </w:r>
      <w:proofErr w:type="spellEnd"/>
      <w:r w:rsidRPr="00B76685">
        <w:rPr>
          <w:rFonts w:ascii="Times New Roman" w:eastAsia="Times New Roman" w:hAnsi="Times New Roman" w:cs="Times New Roman"/>
          <w:spacing w:val="7"/>
          <w:sz w:val="28"/>
          <w:szCs w:val="28"/>
          <w:lang w:eastAsia="uk-UA"/>
        </w:rPr>
        <w:t xml:space="preserve">,  </w:t>
      </w:r>
      <w:proofErr w:type="spellStart"/>
      <w:r w:rsidRPr="00B76685">
        <w:rPr>
          <w:rFonts w:ascii="Times New Roman" w:eastAsia="Times New Roman" w:hAnsi="Times New Roman" w:cs="Times New Roman"/>
          <w:spacing w:val="7"/>
          <w:sz w:val="28"/>
          <w:szCs w:val="28"/>
          <w:lang w:eastAsia="uk-UA"/>
        </w:rPr>
        <w:t>гельмінтоспоріум</w:t>
      </w:r>
      <w:proofErr w:type="spellEnd"/>
      <w:r w:rsidRPr="00B76685">
        <w:rPr>
          <w:rFonts w:ascii="Times New Roman" w:eastAsia="Times New Roman" w:hAnsi="Times New Roman" w:cs="Times New Roman"/>
          <w:spacing w:val="7"/>
          <w:sz w:val="28"/>
          <w:szCs w:val="28"/>
          <w:lang w:eastAsia="uk-UA"/>
        </w:rPr>
        <w:t xml:space="preserve">, які відносяться до класу недовершених грибів, мають потужний ферментативний апарат, </w:t>
      </w:r>
      <w:r w:rsidRPr="00B76685">
        <w:rPr>
          <w:rFonts w:ascii="Times New Roman" w:eastAsia="Times New Roman" w:hAnsi="Times New Roman" w:cs="Times New Roman"/>
          <w:spacing w:val="7"/>
          <w:sz w:val="28"/>
          <w:szCs w:val="28"/>
          <w:lang w:eastAsia="uk-UA"/>
        </w:rPr>
        <w:lastRenderedPageBreak/>
        <w:t>легко пристосовуються до живильного середовища, змінюють патогенну активність та щільність популяції окремого роду в залежності від умов.</w:t>
      </w:r>
    </w:p>
    <w:p w14:paraId="69EA0F34"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 xml:space="preserve">Слід зазначити при цьому, що гриби </w:t>
      </w:r>
      <w:proofErr w:type="spellStart"/>
      <w:r w:rsidRPr="00B76685">
        <w:rPr>
          <w:rFonts w:ascii="Times New Roman" w:eastAsia="Times New Roman" w:hAnsi="Times New Roman" w:cs="Times New Roman"/>
          <w:spacing w:val="7"/>
          <w:sz w:val="28"/>
          <w:szCs w:val="28"/>
          <w:lang w:eastAsia="uk-UA"/>
        </w:rPr>
        <w:t>фузарії</w:t>
      </w:r>
      <w:proofErr w:type="spellEnd"/>
      <w:r w:rsidRPr="00B76685">
        <w:rPr>
          <w:rFonts w:ascii="Times New Roman" w:eastAsia="Times New Roman" w:hAnsi="Times New Roman" w:cs="Times New Roman"/>
          <w:spacing w:val="7"/>
          <w:sz w:val="28"/>
          <w:szCs w:val="28"/>
          <w:lang w:eastAsia="uk-UA"/>
        </w:rPr>
        <w:t xml:space="preserve"> широко присутні на всіх культурах сучасних сівозмін, добре почуваються при  НР від 0-7,5, зберігають високу патогенну активність, як за посухи, так і надмірної вологи; за потреби змінюють спосіб існування від паразитичного до сапрофітного. Однак основною рисою їх «характеру» є напад на ослаблені рослини. А тому найбільш ефективною протидією їх агресивності, виходячи із цієї біологічної особливості – приналежності до факультативних (не обов’язкових) сапрофітів є застосування саме інтегрованого захисту, при  чому на всіх культурах агроценозу. Наприклад, фузаріоз колосу найбільш сильно уражує пшеницю, розміщену після кукурудзи на силос, оскільки сумчаста стадія </w:t>
      </w:r>
      <w:proofErr w:type="spellStart"/>
      <w:r w:rsidRPr="00B76685">
        <w:rPr>
          <w:rFonts w:ascii="Times New Roman" w:eastAsia="Times New Roman" w:hAnsi="Times New Roman" w:cs="Times New Roman"/>
          <w:spacing w:val="7"/>
          <w:sz w:val="28"/>
          <w:szCs w:val="28"/>
          <w:lang w:eastAsia="uk-UA"/>
        </w:rPr>
        <w:t>патогена</w:t>
      </w:r>
      <w:proofErr w:type="spellEnd"/>
      <w:r w:rsidRPr="00B76685">
        <w:rPr>
          <w:rFonts w:ascii="Times New Roman" w:eastAsia="Times New Roman" w:hAnsi="Times New Roman" w:cs="Times New Roman"/>
          <w:spacing w:val="7"/>
          <w:sz w:val="28"/>
          <w:szCs w:val="28"/>
          <w:lang w:eastAsia="uk-UA"/>
        </w:rPr>
        <w:t xml:space="preserve"> розвивається на цій культурі.</w:t>
      </w:r>
    </w:p>
    <w:p w14:paraId="535630E8"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Разом з тим, в окремих господарствах інтегрована система захисту на практиці зведена до застосування пестицидів і, в багатьох випадках, нажаль, безсистемного та неадекватного рівню загрози втрати врожаю їх застосування.</w:t>
      </w:r>
    </w:p>
    <w:p w14:paraId="2C9F0727"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 xml:space="preserve">Останнім часом, особливо у невеликих фермерських господарствах, набувають поширення сажкові хвороби. Слід зазначити, що боротьба з ними шляхом традиційного обприскування неефективна. Збудники твердої, летючої та карликової сажки передаються виключно насінням, або через ґрунт, особливо карликової сажки, </w:t>
      </w:r>
      <w:proofErr w:type="spellStart"/>
      <w:r w:rsidRPr="00B76685">
        <w:rPr>
          <w:rFonts w:ascii="Times New Roman" w:eastAsia="Times New Roman" w:hAnsi="Times New Roman" w:cs="Times New Roman"/>
          <w:spacing w:val="7"/>
          <w:sz w:val="28"/>
          <w:szCs w:val="28"/>
          <w:lang w:eastAsia="uk-UA"/>
        </w:rPr>
        <w:t>теліоспори</w:t>
      </w:r>
      <w:proofErr w:type="spellEnd"/>
      <w:r w:rsidRPr="00B76685">
        <w:rPr>
          <w:rFonts w:ascii="Times New Roman" w:eastAsia="Times New Roman" w:hAnsi="Times New Roman" w:cs="Times New Roman"/>
          <w:spacing w:val="7"/>
          <w:sz w:val="28"/>
          <w:szCs w:val="28"/>
          <w:lang w:eastAsia="uk-UA"/>
        </w:rPr>
        <w:t xml:space="preserve"> якої зберігають життєздатність у ґрунті до 9 років. Відтак, надзвичайно важливе значення в обмежені цих </w:t>
      </w:r>
      <w:proofErr w:type="spellStart"/>
      <w:r w:rsidRPr="00B76685">
        <w:rPr>
          <w:rFonts w:ascii="Times New Roman" w:eastAsia="Times New Roman" w:hAnsi="Times New Roman" w:cs="Times New Roman"/>
          <w:spacing w:val="7"/>
          <w:sz w:val="28"/>
          <w:szCs w:val="28"/>
          <w:lang w:eastAsia="uk-UA"/>
        </w:rPr>
        <w:t>хвороб</w:t>
      </w:r>
      <w:proofErr w:type="spellEnd"/>
      <w:r w:rsidRPr="00B76685">
        <w:rPr>
          <w:rFonts w:ascii="Times New Roman" w:eastAsia="Times New Roman" w:hAnsi="Times New Roman" w:cs="Times New Roman"/>
          <w:spacing w:val="7"/>
          <w:sz w:val="28"/>
          <w:szCs w:val="28"/>
          <w:lang w:eastAsia="uk-UA"/>
        </w:rPr>
        <w:t xml:space="preserve"> має протруювання насіння та сівозміна.</w:t>
      </w:r>
    </w:p>
    <w:p w14:paraId="6BE238F5"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Нагадаємо, що зараження летючою сажкою відбувається під час цвітіння. Заражене грибом зерно (насіння) зовні практично не відрізняється від здорового. А тому насіннєвий матеріал з посівів, уражених цією хворобою має бути ретельно проаналізований і оброблений системними протруйниками. Краще такі посіви для майбутньої сівби не використовувати.</w:t>
      </w:r>
    </w:p>
    <w:p w14:paraId="60B00E61" w14:textId="77777777" w:rsidR="004324A9" w:rsidRPr="00B76685"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974BB7">
        <w:rPr>
          <w:rFonts w:ascii="Times New Roman" w:eastAsia="Times New Roman" w:hAnsi="Times New Roman" w:cs="Times New Roman"/>
          <w:spacing w:val="7"/>
          <w:sz w:val="28"/>
          <w:szCs w:val="28"/>
          <w:lang w:eastAsia="uk-UA"/>
        </w:rPr>
        <w:t>Якісному протруєнню насіння в умовах цієї осені має бути приділена особлива увага.</w:t>
      </w:r>
      <w:r w:rsidRPr="00B76685">
        <w:rPr>
          <w:rFonts w:ascii="Times New Roman" w:eastAsia="Times New Roman" w:hAnsi="Times New Roman" w:cs="Times New Roman"/>
          <w:spacing w:val="7"/>
          <w:sz w:val="28"/>
          <w:szCs w:val="28"/>
          <w:lang w:eastAsia="uk-UA"/>
        </w:rPr>
        <w:t xml:space="preserve"> Найкращі результати дає застосування протруйників, що мають не менше 2 – 3 діючих речовин. Останнім часом в області, нажаль, почастішали випадки ураження посівів карликовою сажкою, якому можуть сприяти невибагливість до вибору сорту, порушення сівозміни, спрощення протруювання насіння. </w:t>
      </w:r>
    </w:p>
    <w:p w14:paraId="48ADF8A0" w14:textId="57B022F7" w:rsidR="007134F6" w:rsidRDefault="004324A9" w:rsidP="004324A9">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 xml:space="preserve">Сучасний асортимент пестицидів дає можливість широкого вибору найефективніших композицій. Вибираючи протруйники, важливо враховувати стресові умови (температура, вологість), що складається в період сівби і проростання насіння. В умовах недостатнього зволоження і високої температури протруйники із різних хімічних груп по-різному діють не тільки на збудники, але й на саму рослину. </w:t>
      </w:r>
    </w:p>
    <w:p w14:paraId="11C394BB" w14:textId="77777777" w:rsidR="00C54648" w:rsidRPr="00B76685" w:rsidRDefault="00C54648" w:rsidP="00C54648">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lastRenderedPageBreak/>
        <w:t xml:space="preserve">За умов, що складаються і ймовірно збережуться до початку сівби, доцільно відмовитись від протруйників, що містять </w:t>
      </w:r>
      <w:proofErr w:type="spellStart"/>
      <w:r w:rsidRPr="00B76685">
        <w:rPr>
          <w:rFonts w:ascii="Times New Roman" w:eastAsia="Times New Roman" w:hAnsi="Times New Roman" w:cs="Times New Roman"/>
          <w:spacing w:val="7"/>
          <w:sz w:val="28"/>
          <w:szCs w:val="28"/>
          <w:lang w:eastAsia="uk-UA"/>
        </w:rPr>
        <w:t>тебуконазол</w:t>
      </w:r>
      <w:proofErr w:type="spellEnd"/>
      <w:r w:rsidRPr="00B76685">
        <w:rPr>
          <w:rFonts w:ascii="Times New Roman" w:eastAsia="Times New Roman" w:hAnsi="Times New Roman" w:cs="Times New Roman"/>
          <w:spacing w:val="7"/>
          <w:sz w:val="28"/>
          <w:szCs w:val="28"/>
          <w:lang w:eastAsia="uk-UA"/>
        </w:rPr>
        <w:t xml:space="preserve">, який в умовах посухи може здійснювати </w:t>
      </w:r>
      <w:proofErr w:type="spellStart"/>
      <w:r w:rsidRPr="00B76685">
        <w:rPr>
          <w:rFonts w:ascii="Times New Roman" w:eastAsia="Times New Roman" w:hAnsi="Times New Roman" w:cs="Times New Roman"/>
          <w:spacing w:val="7"/>
          <w:sz w:val="28"/>
          <w:szCs w:val="28"/>
          <w:lang w:eastAsia="uk-UA"/>
        </w:rPr>
        <w:t>ретардантну</w:t>
      </w:r>
      <w:proofErr w:type="spellEnd"/>
      <w:r w:rsidRPr="00B76685">
        <w:rPr>
          <w:rFonts w:ascii="Times New Roman" w:eastAsia="Times New Roman" w:hAnsi="Times New Roman" w:cs="Times New Roman"/>
          <w:spacing w:val="7"/>
          <w:sz w:val="28"/>
          <w:szCs w:val="28"/>
          <w:lang w:eastAsia="uk-UA"/>
        </w:rPr>
        <w:t xml:space="preserve"> дію на насіння, затримувати появу сходів та знижувати зимостійкість рослин.</w:t>
      </w:r>
    </w:p>
    <w:p w14:paraId="172D7731" w14:textId="77777777" w:rsidR="00C54648" w:rsidRPr="00B76685" w:rsidRDefault="00C54648" w:rsidP="00C54648">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 xml:space="preserve">Ефективними є препарати </w:t>
      </w:r>
      <w:proofErr w:type="spellStart"/>
      <w:r w:rsidRPr="00B76685">
        <w:rPr>
          <w:rFonts w:ascii="Times New Roman" w:eastAsia="Times New Roman" w:hAnsi="Times New Roman" w:cs="Times New Roman"/>
          <w:spacing w:val="7"/>
          <w:sz w:val="28"/>
          <w:szCs w:val="28"/>
          <w:lang w:eastAsia="uk-UA"/>
        </w:rPr>
        <w:t>Селест</w:t>
      </w:r>
      <w:proofErr w:type="spellEnd"/>
      <w:r w:rsidRPr="00B76685">
        <w:rPr>
          <w:rFonts w:ascii="Times New Roman" w:eastAsia="Times New Roman" w:hAnsi="Times New Roman" w:cs="Times New Roman"/>
          <w:spacing w:val="7"/>
          <w:sz w:val="28"/>
          <w:szCs w:val="28"/>
          <w:lang w:eastAsia="uk-UA"/>
        </w:rPr>
        <w:t xml:space="preserve"> Топ (</w:t>
      </w:r>
      <w:proofErr w:type="spellStart"/>
      <w:r w:rsidRPr="00B76685">
        <w:rPr>
          <w:rFonts w:ascii="Times New Roman" w:eastAsia="Times New Roman" w:hAnsi="Times New Roman" w:cs="Times New Roman"/>
          <w:spacing w:val="7"/>
          <w:sz w:val="28"/>
          <w:szCs w:val="28"/>
          <w:lang w:eastAsia="uk-UA"/>
        </w:rPr>
        <w:t>діфеноконазол</w:t>
      </w:r>
      <w:proofErr w:type="spellEnd"/>
      <w:r w:rsidRPr="00B76685">
        <w:rPr>
          <w:rFonts w:ascii="Times New Roman" w:eastAsia="Times New Roman" w:hAnsi="Times New Roman" w:cs="Times New Roman"/>
          <w:spacing w:val="7"/>
          <w:sz w:val="28"/>
          <w:szCs w:val="28"/>
          <w:lang w:eastAsia="uk-UA"/>
        </w:rPr>
        <w:t xml:space="preserve">, </w:t>
      </w:r>
      <w:proofErr w:type="spellStart"/>
      <w:r w:rsidRPr="00B76685">
        <w:rPr>
          <w:rFonts w:ascii="Times New Roman" w:eastAsia="Times New Roman" w:hAnsi="Times New Roman" w:cs="Times New Roman"/>
          <w:spacing w:val="7"/>
          <w:sz w:val="28"/>
          <w:szCs w:val="28"/>
          <w:lang w:eastAsia="uk-UA"/>
        </w:rPr>
        <w:t>флудіоксоніл</w:t>
      </w:r>
      <w:proofErr w:type="spellEnd"/>
      <w:r w:rsidRPr="00B76685">
        <w:rPr>
          <w:rFonts w:ascii="Times New Roman" w:eastAsia="Times New Roman" w:hAnsi="Times New Roman" w:cs="Times New Roman"/>
          <w:spacing w:val="7"/>
          <w:sz w:val="28"/>
          <w:szCs w:val="28"/>
          <w:lang w:eastAsia="uk-UA"/>
        </w:rPr>
        <w:t xml:space="preserve">, </w:t>
      </w:r>
      <w:proofErr w:type="spellStart"/>
      <w:r w:rsidRPr="00B76685">
        <w:rPr>
          <w:rFonts w:ascii="Times New Roman" w:eastAsia="Times New Roman" w:hAnsi="Times New Roman" w:cs="Times New Roman"/>
          <w:spacing w:val="7"/>
          <w:sz w:val="28"/>
          <w:szCs w:val="28"/>
          <w:lang w:eastAsia="uk-UA"/>
        </w:rPr>
        <w:t>тіаметоксам</w:t>
      </w:r>
      <w:proofErr w:type="spellEnd"/>
      <w:r w:rsidRPr="00B76685">
        <w:rPr>
          <w:rFonts w:ascii="Times New Roman" w:eastAsia="Times New Roman" w:hAnsi="Times New Roman" w:cs="Times New Roman"/>
          <w:spacing w:val="7"/>
          <w:sz w:val="28"/>
          <w:szCs w:val="28"/>
          <w:lang w:eastAsia="uk-UA"/>
        </w:rPr>
        <w:t xml:space="preserve">) 1,5 – 2,0 кг/т; </w:t>
      </w:r>
      <w:proofErr w:type="spellStart"/>
      <w:r w:rsidRPr="00B76685">
        <w:rPr>
          <w:rFonts w:ascii="Times New Roman" w:eastAsia="Times New Roman" w:hAnsi="Times New Roman" w:cs="Times New Roman"/>
          <w:spacing w:val="7"/>
          <w:sz w:val="28"/>
          <w:szCs w:val="28"/>
          <w:lang w:eastAsia="uk-UA"/>
        </w:rPr>
        <w:t>Кінто</w:t>
      </w:r>
      <w:proofErr w:type="spellEnd"/>
      <w:r w:rsidRPr="00B76685">
        <w:rPr>
          <w:rFonts w:ascii="Times New Roman" w:eastAsia="Times New Roman" w:hAnsi="Times New Roman" w:cs="Times New Roman"/>
          <w:spacing w:val="7"/>
          <w:sz w:val="28"/>
          <w:szCs w:val="28"/>
          <w:lang w:eastAsia="uk-UA"/>
        </w:rPr>
        <w:t xml:space="preserve"> </w:t>
      </w:r>
      <w:proofErr w:type="spellStart"/>
      <w:r w:rsidRPr="00B76685">
        <w:rPr>
          <w:rFonts w:ascii="Times New Roman" w:eastAsia="Times New Roman" w:hAnsi="Times New Roman" w:cs="Times New Roman"/>
          <w:spacing w:val="7"/>
          <w:sz w:val="28"/>
          <w:szCs w:val="28"/>
          <w:lang w:eastAsia="uk-UA"/>
        </w:rPr>
        <w:t>Дуо</w:t>
      </w:r>
      <w:proofErr w:type="spellEnd"/>
      <w:r w:rsidRPr="00B76685">
        <w:rPr>
          <w:rFonts w:ascii="Times New Roman" w:eastAsia="Times New Roman" w:hAnsi="Times New Roman" w:cs="Times New Roman"/>
          <w:spacing w:val="7"/>
          <w:sz w:val="28"/>
          <w:szCs w:val="28"/>
          <w:lang w:eastAsia="uk-UA"/>
        </w:rPr>
        <w:t xml:space="preserve"> </w:t>
      </w:r>
      <w:proofErr w:type="spellStart"/>
      <w:r w:rsidRPr="00B76685">
        <w:rPr>
          <w:rFonts w:ascii="Times New Roman" w:eastAsia="Times New Roman" w:hAnsi="Times New Roman" w:cs="Times New Roman"/>
          <w:spacing w:val="7"/>
          <w:sz w:val="28"/>
          <w:szCs w:val="28"/>
          <w:lang w:eastAsia="uk-UA"/>
        </w:rPr>
        <w:t>к.с</w:t>
      </w:r>
      <w:proofErr w:type="spellEnd"/>
      <w:r w:rsidRPr="00B76685">
        <w:rPr>
          <w:rFonts w:ascii="Times New Roman" w:eastAsia="Times New Roman" w:hAnsi="Times New Roman" w:cs="Times New Roman"/>
          <w:spacing w:val="7"/>
          <w:sz w:val="28"/>
          <w:szCs w:val="28"/>
          <w:lang w:eastAsia="uk-UA"/>
        </w:rPr>
        <w:t>. (</w:t>
      </w:r>
      <w:proofErr w:type="spellStart"/>
      <w:r w:rsidRPr="00B76685">
        <w:rPr>
          <w:rFonts w:ascii="Times New Roman" w:eastAsia="Times New Roman" w:hAnsi="Times New Roman" w:cs="Times New Roman"/>
          <w:spacing w:val="7"/>
          <w:sz w:val="28"/>
          <w:szCs w:val="28"/>
          <w:lang w:eastAsia="uk-UA"/>
        </w:rPr>
        <w:t>тритіконазол</w:t>
      </w:r>
      <w:proofErr w:type="spellEnd"/>
      <w:r w:rsidRPr="00B76685">
        <w:rPr>
          <w:rFonts w:ascii="Times New Roman" w:eastAsia="Times New Roman" w:hAnsi="Times New Roman" w:cs="Times New Roman"/>
          <w:spacing w:val="7"/>
          <w:sz w:val="28"/>
          <w:szCs w:val="28"/>
          <w:lang w:eastAsia="uk-UA"/>
        </w:rPr>
        <w:t xml:space="preserve">, </w:t>
      </w:r>
      <w:proofErr w:type="spellStart"/>
      <w:r w:rsidRPr="00B76685">
        <w:rPr>
          <w:rFonts w:ascii="Times New Roman" w:eastAsia="Times New Roman" w:hAnsi="Times New Roman" w:cs="Times New Roman"/>
          <w:spacing w:val="7"/>
          <w:sz w:val="28"/>
          <w:szCs w:val="28"/>
          <w:lang w:eastAsia="uk-UA"/>
        </w:rPr>
        <w:t>прохлораз</w:t>
      </w:r>
      <w:proofErr w:type="spellEnd"/>
      <w:r w:rsidRPr="00B76685">
        <w:rPr>
          <w:rFonts w:ascii="Times New Roman" w:eastAsia="Times New Roman" w:hAnsi="Times New Roman" w:cs="Times New Roman"/>
          <w:spacing w:val="7"/>
          <w:sz w:val="28"/>
          <w:szCs w:val="28"/>
          <w:lang w:eastAsia="uk-UA"/>
        </w:rPr>
        <w:t xml:space="preserve">) 2 – 2,5 кг/т. Крім цих можуть бути використані інші протруйники, що містить три діючих речовини; Максим </w:t>
      </w:r>
      <w:proofErr w:type="spellStart"/>
      <w:r w:rsidRPr="00B76685">
        <w:rPr>
          <w:rFonts w:ascii="Times New Roman" w:eastAsia="Times New Roman" w:hAnsi="Times New Roman" w:cs="Times New Roman"/>
          <w:spacing w:val="7"/>
          <w:sz w:val="28"/>
          <w:szCs w:val="28"/>
          <w:lang w:eastAsia="uk-UA"/>
        </w:rPr>
        <w:t>Стар</w:t>
      </w:r>
      <w:proofErr w:type="spellEnd"/>
      <w:r w:rsidRPr="00B76685">
        <w:rPr>
          <w:rFonts w:ascii="Times New Roman" w:eastAsia="Times New Roman" w:hAnsi="Times New Roman" w:cs="Times New Roman"/>
          <w:spacing w:val="7"/>
          <w:sz w:val="28"/>
          <w:szCs w:val="28"/>
          <w:lang w:eastAsia="uk-UA"/>
        </w:rPr>
        <w:t xml:space="preserve"> 025 FS,  </w:t>
      </w:r>
      <w:proofErr w:type="spellStart"/>
      <w:r w:rsidRPr="00B76685">
        <w:rPr>
          <w:rFonts w:ascii="Times New Roman" w:eastAsia="Times New Roman" w:hAnsi="Times New Roman" w:cs="Times New Roman"/>
          <w:spacing w:val="7"/>
          <w:sz w:val="28"/>
          <w:szCs w:val="28"/>
          <w:lang w:eastAsia="uk-UA"/>
        </w:rPr>
        <w:t>Вінцит</w:t>
      </w:r>
      <w:proofErr w:type="spellEnd"/>
      <w:r w:rsidRPr="00B76685">
        <w:rPr>
          <w:rFonts w:ascii="Times New Roman" w:eastAsia="Times New Roman" w:hAnsi="Times New Roman" w:cs="Times New Roman"/>
          <w:spacing w:val="7"/>
          <w:sz w:val="28"/>
          <w:szCs w:val="28"/>
          <w:lang w:eastAsia="uk-UA"/>
        </w:rPr>
        <w:t xml:space="preserve"> 050 SC, </w:t>
      </w:r>
      <w:proofErr w:type="spellStart"/>
      <w:r w:rsidRPr="00B76685">
        <w:rPr>
          <w:rFonts w:ascii="Times New Roman" w:eastAsia="Times New Roman" w:hAnsi="Times New Roman" w:cs="Times New Roman"/>
          <w:spacing w:val="7"/>
          <w:sz w:val="28"/>
          <w:szCs w:val="28"/>
          <w:lang w:eastAsia="uk-UA"/>
        </w:rPr>
        <w:t>к.с</w:t>
      </w:r>
      <w:proofErr w:type="spellEnd"/>
      <w:r w:rsidRPr="00B76685">
        <w:rPr>
          <w:rFonts w:ascii="Times New Roman" w:eastAsia="Times New Roman" w:hAnsi="Times New Roman" w:cs="Times New Roman"/>
          <w:spacing w:val="7"/>
          <w:sz w:val="28"/>
          <w:szCs w:val="28"/>
          <w:lang w:eastAsia="uk-UA"/>
        </w:rPr>
        <w:t xml:space="preserve">., </w:t>
      </w:r>
      <w:proofErr w:type="spellStart"/>
      <w:r w:rsidRPr="00B76685">
        <w:rPr>
          <w:rFonts w:ascii="Times New Roman" w:eastAsia="Times New Roman" w:hAnsi="Times New Roman" w:cs="Times New Roman"/>
          <w:spacing w:val="7"/>
          <w:sz w:val="28"/>
          <w:szCs w:val="28"/>
          <w:lang w:eastAsia="uk-UA"/>
        </w:rPr>
        <w:t>Вінцит</w:t>
      </w:r>
      <w:proofErr w:type="spellEnd"/>
      <w:r w:rsidRPr="00B76685">
        <w:rPr>
          <w:rFonts w:ascii="Times New Roman" w:eastAsia="Times New Roman" w:hAnsi="Times New Roman" w:cs="Times New Roman"/>
          <w:spacing w:val="7"/>
          <w:sz w:val="28"/>
          <w:szCs w:val="28"/>
          <w:lang w:eastAsia="uk-UA"/>
        </w:rPr>
        <w:t xml:space="preserve"> Форте SC, </w:t>
      </w:r>
      <w:proofErr w:type="spellStart"/>
      <w:r w:rsidRPr="00B76685">
        <w:rPr>
          <w:rFonts w:ascii="Times New Roman" w:eastAsia="Times New Roman" w:hAnsi="Times New Roman" w:cs="Times New Roman"/>
          <w:spacing w:val="7"/>
          <w:sz w:val="28"/>
          <w:szCs w:val="28"/>
          <w:lang w:eastAsia="uk-UA"/>
        </w:rPr>
        <w:t>к.с</w:t>
      </w:r>
      <w:proofErr w:type="spellEnd"/>
      <w:r w:rsidRPr="00B76685">
        <w:rPr>
          <w:rFonts w:ascii="Times New Roman" w:eastAsia="Times New Roman" w:hAnsi="Times New Roman" w:cs="Times New Roman"/>
          <w:spacing w:val="7"/>
          <w:sz w:val="28"/>
          <w:szCs w:val="28"/>
          <w:lang w:eastAsia="uk-UA"/>
        </w:rPr>
        <w:t xml:space="preserve">., </w:t>
      </w:r>
      <w:proofErr w:type="spellStart"/>
      <w:r w:rsidRPr="00B76685">
        <w:rPr>
          <w:rFonts w:ascii="Times New Roman" w:eastAsia="Times New Roman" w:hAnsi="Times New Roman" w:cs="Times New Roman"/>
          <w:spacing w:val="7"/>
          <w:sz w:val="28"/>
          <w:szCs w:val="28"/>
          <w:lang w:eastAsia="uk-UA"/>
        </w:rPr>
        <w:t>Вітавакс</w:t>
      </w:r>
      <w:proofErr w:type="spellEnd"/>
      <w:r w:rsidRPr="00B76685">
        <w:rPr>
          <w:rFonts w:ascii="Times New Roman" w:eastAsia="Times New Roman" w:hAnsi="Times New Roman" w:cs="Times New Roman"/>
          <w:spacing w:val="7"/>
          <w:sz w:val="28"/>
          <w:szCs w:val="28"/>
          <w:lang w:eastAsia="uk-UA"/>
        </w:rPr>
        <w:t xml:space="preserve"> 200 ФФ </w:t>
      </w:r>
      <w:proofErr w:type="spellStart"/>
      <w:r w:rsidRPr="00B76685">
        <w:rPr>
          <w:rFonts w:ascii="Times New Roman" w:eastAsia="Times New Roman" w:hAnsi="Times New Roman" w:cs="Times New Roman"/>
          <w:spacing w:val="7"/>
          <w:sz w:val="28"/>
          <w:szCs w:val="28"/>
          <w:lang w:eastAsia="uk-UA"/>
        </w:rPr>
        <w:t>в.с.к</w:t>
      </w:r>
      <w:proofErr w:type="spellEnd"/>
      <w:r w:rsidRPr="00B76685">
        <w:rPr>
          <w:rFonts w:ascii="Times New Roman" w:eastAsia="Times New Roman" w:hAnsi="Times New Roman" w:cs="Times New Roman"/>
          <w:spacing w:val="7"/>
          <w:sz w:val="28"/>
          <w:szCs w:val="28"/>
          <w:lang w:eastAsia="uk-UA"/>
        </w:rPr>
        <w:t xml:space="preserve">., який окрім фунгіцидної має антибактеріальну дію, Дивіденд </w:t>
      </w:r>
      <w:proofErr w:type="spellStart"/>
      <w:r w:rsidRPr="00B76685">
        <w:rPr>
          <w:rFonts w:ascii="Times New Roman" w:eastAsia="Times New Roman" w:hAnsi="Times New Roman" w:cs="Times New Roman"/>
          <w:spacing w:val="7"/>
          <w:sz w:val="28"/>
          <w:szCs w:val="28"/>
          <w:lang w:eastAsia="uk-UA"/>
        </w:rPr>
        <w:t>Стар</w:t>
      </w:r>
      <w:proofErr w:type="spellEnd"/>
      <w:r w:rsidRPr="00B76685">
        <w:rPr>
          <w:rFonts w:ascii="Times New Roman" w:eastAsia="Times New Roman" w:hAnsi="Times New Roman" w:cs="Times New Roman"/>
          <w:spacing w:val="7"/>
          <w:sz w:val="28"/>
          <w:szCs w:val="28"/>
          <w:lang w:eastAsia="uk-UA"/>
        </w:rPr>
        <w:t xml:space="preserve"> 036 FS, </w:t>
      </w:r>
      <w:proofErr w:type="spellStart"/>
      <w:r w:rsidRPr="00B76685">
        <w:rPr>
          <w:rFonts w:ascii="Times New Roman" w:eastAsia="Times New Roman" w:hAnsi="Times New Roman" w:cs="Times New Roman"/>
          <w:spacing w:val="7"/>
          <w:sz w:val="28"/>
          <w:szCs w:val="28"/>
          <w:lang w:eastAsia="uk-UA"/>
        </w:rPr>
        <w:t>т.к.с</w:t>
      </w:r>
      <w:proofErr w:type="spellEnd"/>
      <w:r w:rsidRPr="00B76685">
        <w:rPr>
          <w:rFonts w:ascii="Times New Roman" w:eastAsia="Times New Roman" w:hAnsi="Times New Roman" w:cs="Times New Roman"/>
          <w:spacing w:val="7"/>
          <w:sz w:val="28"/>
          <w:szCs w:val="28"/>
          <w:lang w:eastAsia="uk-UA"/>
        </w:rPr>
        <w:t>. Однак в умовах посухи бажано обмежити кількість діючих речовин у бакових сумішах.</w:t>
      </w:r>
    </w:p>
    <w:p w14:paraId="2B04283D" w14:textId="4642618D" w:rsidR="00EB01D8" w:rsidRDefault="00C54648" w:rsidP="00C54648">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 xml:space="preserve">Слід нагадати про доцільність застосування високоефективного протруйника </w:t>
      </w:r>
      <w:proofErr w:type="spellStart"/>
      <w:r w:rsidRPr="00B76685">
        <w:rPr>
          <w:rFonts w:ascii="Times New Roman" w:eastAsia="Times New Roman" w:hAnsi="Times New Roman" w:cs="Times New Roman"/>
          <w:spacing w:val="7"/>
          <w:sz w:val="28"/>
          <w:szCs w:val="28"/>
          <w:lang w:eastAsia="uk-UA"/>
        </w:rPr>
        <w:t>Ламардор</w:t>
      </w:r>
      <w:proofErr w:type="spellEnd"/>
      <w:r w:rsidRPr="00B76685">
        <w:rPr>
          <w:rFonts w:ascii="Times New Roman" w:eastAsia="Times New Roman" w:hAnsi="Times New Roman" w:cs="Times New Roman"/>
          <w:spacing w:val="7"/>
          <w:sz w:val="28"/>
          <w:szCs w:val="28"/>
          <w:lang w:eastAsia="uk-UA"/>
        </w:rPr>
        <w:t xml:space="preserve">. Цей препарат містить в собі </w:t>
      </w:r>
      <w:proofErr w:type="spellStart"/>
      <w:r w:rsidRPr="00B76685">
        <w:rPr>
          <w:rFonts w:ascii="Times New Roman" w:eastAsia="Times New Roman" w:hAnsi="Times New Roman" w:cs="Times New Roman"/>
          <w:spacing w:val="7"/>
          <w:sz w:val="28"/>
          <w:szCs w:val="28"/>
          <w:lang w:eastAsia="uk-UA"/>
        </w:rPr>
        <w:t>протіоконазол</w:t>
      </w:r>
      <w:proofErr w:type="spellEnd"/>
      <w:r w:rsidRPr="00B76685">
        <w:rPr>
          <w:rFonts w:ascii="Times New Roman" w:eastAsia="Times New Roman" w:hAnsi="Times New Roman" w:cs="Times New Roman"/>
          <w:spacing w:val="7"/>
          <w:sz w:val="28"/>
          <w:szCs w:val="28"/>
          <w:lang w:eastAsia="uk-UA"/>
        </w:rPr>
        <w:t>, який стримуючи певною мірою ріст листостеблової маси, активізує ріст та розвиток кореневої системи, що надзвичайно важливо, особливо за пізніх сходів.</w:t>
      </w:r>
    </w:p>
    <w:p w14:paraId="547A919C" w14:textId="77777777" w:rsidR="00C54648" w:rsidRPr="00C54648" w:rsidRDefault="00C54648" w:rsidP="00C54648">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B76685">
        <w:rPr>
          <w:rFonts w:ascii="Times New Roman" w:eastAsia="Times New Roman" w:hAnsi="Times New Roman" w:cs="Times New Roman"/>
          <w:spacing w:val="7"/>
          <w:sz w:val="28"/>
          <w:szCs w:val="28"/>
          <w:lang w:eastAsia="uk-UA"/>
        </w:rPr>
        <w:t xml:space="preserve">За умов, коли частина посівів буде розміщена після стерньових попередників, а також на фоні високих температур значно активізується горизонтальна міграція фітофагів, в тому числі, шкідників озимої пшениці. За ранніх строків сівби (до 10 вересня) зростає ризик пошкодження сходів злаковими мухами, а в південних районах і личинками хлібної жужелиці. Велику загрозу сходам озимих </w:t>
      </w:r>
      <w:r w:rsidRPr="00C54648">
        <w:rPr>
          <w:rFonts w:ascii="Times New Roman" w:eastAsia="Times New Roman" w:hAnsi="Times New Roman" w:cs="Times New Roman"/>
          <w:spacing w:val="7"/>
          <w:sz w:val="28"/>
          <w:szCs w:val="28"/>
          <w:lang w:eastAsia="uk-UA"/>
        </w:rPr>
        <w:t>створюватимуть також дротяники і особливо озима совка, чисельність якої через потепління та розбалансування інтегрованого захисту різко зросла.</w:t>
      </w:r>
    </w:p>
    <w:p w14:paraId="7D30E077" w14:textId="77777777" w:rsidR="00C54648" w:rsidRPr="00C54648" w:rsidRDefault="00C54648" w:rsidP="00C54648">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C54648">
        <w:rPr>
          <w:rFonts w:ascii="Times New Roman" w:eastAsia="Times New Roman" w:hAnsi="Times New Roman" w:cs="Times New Roman"/>
          <w:spacing w:val="7"/>
          <w:sz w:val="28"/>
          <w:szCs w:val="28"/>
          <w:lang w:eastAsia="uk-UA"/>
        </w:rPr>
        <w:t xml:space="preserve">Своєчасне загортання у ґрунт рослинних решток стерньових та бур’янів родини </w:t>
      </w:r>
      <w:proofErr w:type="spellStart"/>
      <w:r w:rsidRPr="00C54648">
        <w:rPr>
          <w:rFonts w:ascii="Times New Roman" w:eastAsia="Times New Roman" w:hAnsi="Times New Roman" w:cs="Times New Roman"/>
          <w:spacing w:val="7"/>
          <w:sz w:val="28"/>
          <w:szCs w:val="28"/>
          <w:lang w:eastAsia="uk-UA"/>
        </w:rPr>
        <w:t>тонконогових</w:t>
      </w:r>
      <w:proofErr w:type="spellEnd"/>
      <w:r w:rsidRPr="00C54648">
        <w:rPr>
          <w:rFonts w:ascii="Times New Roman" w:eastAsia="Times New Roman" w:hAnsi="Times New Roman" w:cs="Times New Roman"/>
          <w:spacing w:val="7"/>
          <w:sz w:val="28"/>
          <w:szCs w:val="28"/>
          <w:lang w:eastAsia="uk-UA"/>
        </w:rPr>
        <w:t>, особливо, пирію повзучого та падалиці дає можливість значно зменшити ризик пошкодження посівів озимої пшениці злаковими мухами, особливо гессенською, яка, як відомо, живе лише 4 – 5 днів. Менше уражуються цими фітофагами посіви за більш пізньої сівби (3–5 жовтня).</w:t>
      </w:r>
    </w:p>
    <w:p w14:paraId="7743B805" w14:textId="1B248586" w:rsidR="00EB01D8" w:rsidRPr="00C54648" w:rsidRDefault="00C54648" w:rsidP="00C54648">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C54648">
        <w:rPr>
          <w:rFonts w:ascii="Times New Roman" w:eastAsia="Times New Roman" w:hAnsi="Times New Roman" w:cs="Times New Roman"/>
          <w:spacing w:val="7"/>
          <w:sz w:val="28"/>
          <w:szCs w:val="28"/>
          <w:lang w:eastAsia="uk-UA"/>
        </w:rPr>
        <w:t xml:space="preserve">Найбільш ефективним протидіючим заходом проти шкідливого </w:t>
      </w:r>
      <w:proofErr w:type="spellStart"/>
      <w:r w:rsidRPr="00C54648">
        <w:rPr>
          <w:rFonts w:ascii="Times New Roman" w:eastAsia="Times New Roman" w:hAnsi="Times New Roman" w:cs="Times New Roman"/>
          <w:spacing w:val="7"/>
          <w:sz w:val="28"/>
          <w:szCs w:val="28"/>
          <w:lang w:eastAsia="uk-UA"/>
        </w:rPr>
        <w:t>ентомокомплексу</w:t>
      </w:r>
      <w:proofErr w:type="spellEnd"/>
      <w:r w:rsidRPr="00C54648">
        <w:rPr>
          <w:rFonts w:ascii="Times New Roman" w:eastAsia="Times New Roman" w:hAnsi="Times New Roman" w:cs="Times New Roman"/>
          <w:spacing w:val="7"/>
          <w:sz w:val="28"/>
          <w:szCs w:val="28"/>
          <w:lang w:eastAsia="uk-UA"/>
        </w:rPr>
        <w:t xml:space="preserve"> є хімічний метод. Він може бути реалізований як шляхом нанесення інсектициду на насіння, так і шляхом обприскування сходів. Перший має ряд істотних переваг: екологічно набагато безпечніший; економічно дешевший; гарантує тривалий та надійний захист за будь-яких погодних умов.</w:t>
      </w:r>
    </w:p>
    <w:p w14:paraId="549184D0" w14:textId="77777777" w:rsidR="00C54648" w:rsidRPr="00B76685" w:rsidRDefault="00C54648" w:rsidP="00C54648">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sidRPr="00C54648">
        <w:rPr>
          <w:rFonts w:ascii="Times New Roman" w:eastAsia="Times New Roman" w:hAnsi="Times New Roman" w:cs="Times New Roman"/>
          <w:spacing w:val="7"/>
          <w:sz w:val="28"/>
          <w:szCs w:val="28"/>
          <w:lang w:eastAsia="uk-UA"/>
        </w:rPr>
        <w:t xml:space="preserve">Відтак, насіння слід обробити (в композиції </w:t>
      </w:r>
      <w:r w:rsidRPr="00B76685">
        <w:rPr>
          <w:rFonts w:ascii="Times New Roman" w:eastAsia="Times New Roman" w:hAnsi="Times New Roman" w:cs="Times New Roman"/>
          <w:spacing w:val="7"/>
          <w:sz w:val="28"/>
          <w:szCs w:val="28"/>
          <w:lang w:eastAsia="uk-UA"/>
        </w:rPr>
        <w:t xml:space="preserve">із фунгіцидами) одним із препаратів (наводимо в порядку, починаючи із найбільш ефективних): </w:t>
      </w:r>
      <w:proofErr w:type="spellStart"/>
      <w:r w:rsidRPr="00B76685">
        <w:rPr>
          <w:rFonts w:ascii="Times New Roman" w:eastAsia="Times New Roman" w:hAnsi="Times New Roman" w:cs="Times New Roman"/>
          <w:spacing w:val="7"/>
          <w:sz w:val="28"/>
          <w:szCs w:val="28"/>
          <w:lang w:eastAsia="uk-UA"/>
        </w:rPr>
        <w:t>Круізер</w:t>
      </w:r>
      <w:proofErr w:type="spellEnd"/>
      <w:r w:rsidRPr="00B76685">
        <w:rPr>
          <w:rFonts w:ascii="Times New Roman" w:eastAsia="Times New Roman" w:hAnsi="Times New Roman" w:cs="Times New Roman"/>
          <w:spacing w:val="7"/>
          <w:sz w:val="28"/>
          <w:szCs w:val="28"/>
          <w:lang w:eastAsia="uk-UA"/>
        </w:rPr>
        <w:t xml:space="preserve"> (д. р. </w:t>
      </w:r>
      <w:proofErr w:type="spellStart"/>
      <w:r w:rsidRPr="00B76685">
        <w:rPr>
          <w:rFonts w:ascii="Times New Roman" w:eastAsia="Times New Roman" w:hAnsi="Times New Roman" w:cs="Times New Roman"/>
          <w:spacing w:val="7"/>
          <w:sz w:val="28"/>
          <w:szCs w:val="28"/>
          <w:lang w:eastAsia="uk-UA"/>
        </w:rPr>
        <w:t>тіаметоксам</w:t>
      </w:r>
      <w:proofErr w:type="spellEnd"/>
      <w:r w:rsidRPr="00B76685">
        <w:rPr>
          <w:rFonts w:ascii="Times New Roman" w:eastAsia="Times New Roman" w:hAnsi="Times New Roman" w:cs="Times New Roman"/>
          <w:spacing w:val="7"/>
          <w:sz w:val="28"/>
          <w:szCs w:val="28"/>
          <w:lang w:eastAsia="uk-UA"/>
        </w:rPr>
        <w:t>) - 0,8 кг; Гаучо (</w:t>
      </w:r>
      <w:proofErr w:type="spellStart"/>
      <w:r w:rsidRPr="00B76685">
        <w:rPr>
          <w:rFonts w:ascii="Times New Roman" w:eastAsia="Times New Roman" w:hAnsi="Times New Roman" w:cs="Times New Roman"/>
          <w:spacing w:val="7"/>
          <w:sz w:val="28"/>
          <w:szCs w:val="28"/>
          <w:lang w:eastAsia="uk-UA"/>
        </w:rPr>
        <w:t>імідаклопрід</w:t>
      </w:r>
      <w:proofErr w:type="spellEnd"/>
      <w:r w:rsidRPr="00B76685">
        <w:rPr>
          <w:rFonts w:ascii="Times New Roman" w:eastAsia="Times New Roman" w:hAnsi="Times New Roman" w:cs="Times New Roman"/>
          <w:spacing w:val="7"/>
          <w:sz w:val="28"/>
          <w:szCs w:val="28"/>
          <w:lang w:eastAsia="uk-UA"/>
        </w:rPr>
        <w:t xml:space="preserve">) 0,5 кг/т; </w:t>
      </w:r>
      <w:proofErr w:type="spellStart"/>
      <w:r w:rsidRPr="00B76685">
        <w:rPr>
          <w:rFonts w:ascii="Times New Roman" w:eastAsia="Times New Roman" w:hAnsi="Times New Roman" w:cs="Times New Roman"/>
          <w:spacing w:val="7"/>
          <w:sz w:val="28"/>
          <w:szCs w:val="28"/>
          <w:lang w:eastAsia="uk-UA"/>
        </w:rPr>
        <w:t>Промет</w:t>
      </w:r>
      <w:proofErr w:type="spellEnd"/>
      <w:r w:rsidRPr="00B76685">
        <w:rPr>
          <w:rFonts w:ascii="Times New Roman" w:eastAsia="Times New Roman" w:hAnsi="Times New Roman" w:cs="Times New Roman"/>
          <w:spacing w:val="7"/>
          <w:sz w:val="28"/>
          <w:szCs w:val="28"/>
          <w:lang w:eastAsia="uk-UA"/>
        </w:rPr>
        <w:t xml:space="preserve"> (</w:t>
      </w:r>
      <w:proofErr w:type="spellStart"/>
      <w:r w:rsidRPr="00B76685">
        <w:rPr>
          <w:rFonts w:ascii="Times New Roman" w:eastAsia="Times New Roman" w:hAnsi="Times New Roman" w:cs="Times New Roman"/>
          <w:spacing w:val="7"/>
          <w:sz w:val="28"/>
          <w:szCs w:val="28"/>
          <w:lang w:eastAsia="uk-UA"/>
        </w:rPr>
        <w:t>д.р</w:t>
      </w:r>
      <w:proofErr w:type="spellEnd"/>
      <w:r w:rsidRPr="00B76685">
        <w:rPr>
          <w:rFonts w:ascii="Times New Roman" w:eastAsia="Times New Roman" w:hAnsi="Times New Roman" w:cs="Times New Roman"/>
          <w:spacing w:val="7"/>
          <w:sz w:val="28"/>
          <w:szCs w:val="28"/>
          <w:lang w:eastAsia="uk-UA"/>
        </w:rPr>
        <w:t xml:space="preserve">. </w:t>
      </w:r>
      <w:proofErr w:type="spellStart"/>
      <w:r w:rsidRPr="00B76685">
        <w:rPr>
          <w:rFonts w:ascii="Times New Roman" w:eastAsia="Times New Roman" w:hAnsi="Times New Roman" w:cs="Times New Roman"/>
          <w:spacing w:val="7"/>
          <w:sz w:val="28"/>
          <w:szCs w:val="28"/>
          <w:lang w:eastAsia="uk-UA"/>
        </w:rPr>
        <w:t>фуратіокарб</w:t>
      </w:r>
      <w:proofErr w:type="spellEnd"/>
      <w:r w:rsidRPr="00B76685">
        <w:rPr>
          <w:rFonts w:ascii="Times New Roman" w:eastAsia="Times New Roman" w:hAnsi="Times New Roman" w:cs="Times New Roman"/>
          <w:spacing w:val="7"/>
          <w:sz w:val="28"/>
          <w:szCs w:val="28"/>
          <w:lang w:eastAsia="uk-UA"/>
        </w:rPr>
        <w:t>) - 2,0 кг. БІ-58 новий та вітчизняний протруйник Рубіж (</w:t>
      </w:r>
      <w:proofErr w:type="spellStart"/>
      <w:r w:rsidRPr="00B76685">
        <w:rPr>
          <w:rFonts w:ascii="Times New Roman" w:eastAsia="Times New Roman" w:hAnsi="Times New Roman" w:cs="Times New Roman"/>
          <w:spacing w:val="7"/>
          <w:sz w:val="28"/>
          <w:szCs w:val="28"/>
          <w:lang w:eastAsia="uk-UA"/>
        </w:rPr>
        <w:t>д.р</w:t>
      </w:r>
      <w:proofErr w:type="spellEnd"/>
      <w:r w:rsidRPr="00B76685">
        <w:rPr>
          <w:rFonts w:ascii="Times New Roman" w:eastAsia="Times New Roman" w:hAnsi="Times New Roman" w:cs="Times New Roman"/>
          <w:spacing w:val="7"/>
          <w:sz w:val="28"/>
          <w:szCs w:val="28"/>
          <w:lang w:eastAsia="uk-UA"/>
        </w:rPr>
        <w:t xml:space="preserve">. </w:t>
      </w:r>
      <w:proofErr w:type="spellStart"/>
      <w:r w:rsidRPr="00B76685">
        <w:rPr>
          <w:rFonts w:ascii="Times New Roman" w:eastAsia="Times New Roman" w:hAnsi="Times New Roman" w:cs="Times New Roman"/>
          <w:spacing w:val="7"/>
          <w:sz w:val="28"/>
          <w:szCs w:val="28"/>
          <w:lang w:eastAsia="uk-UA"/>
        </w:rPr>
        <w:t>диметоат</w:t>
      </w:r>
      <w:proofErr w:type="spellEnd"/>
      <w:r w:rsidRPr="00B76685">
        <w:rPr>
          <w:rFonts w:ascii="Times New Roman" w:eastAsia="Times New Roman" w:hAnsi="Times New Roman" w:cs="Times New Roman"/>
          <w:spacing w:val="7"/>
          <w:sz w:val="28"/>
          <w:szCs w:val="28"/>
          <w:lang w:eastAsia="uk-UA"/>
        </w:rPr>
        <w:t xml:space="preserve">) також небажані в умовах посухи. </w:t>
      </w:r>
      <w:proofErr w:type="spellStart"/>
      <w:r w:rsidRPr="00B76685">
        <w:rPr>
          <w:rFonts w:ascii="Times New Roman" w:eastAsia="Times New Roman" w:hAnsi="Times New Roman" w:cs="Times New Roman"/>
          <w:spacing w:val="7"/>
          <w:sz w:val="28"/>
          <w:szCs w:val="28"/>
          <w:lang w:eastAsia="uk-UA"/>
        </w:rPr>
        <w:t>Круізер</w:t>
      </w:r>
      <w:proofErr w:type="spellEnd"/>
      <w:r w:rsidRPr="00B76685">
        <w:rPr>
          <w:rFonts w:ascii="Times New Roman" w:eastAsia="Times New Roman" w:hAnsi="Times New Roman" w:cs="Times New Roman"/>
          <w:spacing w:val="7"/>
          <w:sz w:val="28"/>
          <w:szCs w:val="28"/>
          <w:lang w:eastAsia="uk-UA"/>
        </w:rPr>
        <w:t xml:space="preserve"> має істотну перевагу над іншими, а саме – екологічно безпечніший і справляє більш тривалу (до 45 днів) захисну дію.</w:t>
      </w:r>
    </w:p>
    <w:p w14:paraId="63231961" w14:textId="310FECA9" w:rsidR="00C54648" w:rsidRDefault="00C54648">
      <w:pPr>
        <w:rPr>
          <w:rFonts w:ascii="Times New Roman" w:eastAsia="Times New Roman" w:hAnsi="Times New Roman" w:cs="Times New Roman"/>
          <w:spacing w:val="7"/>
          <w:sz w:val="28"/>
          <w:szCs w:val="28"/>
          <w:lang w:eastAsia="uk-UA"/>
        </w:rPr>
      </w:pPr>
      <w:r>
        <w:rPr>
          <w:rFonts w:ascii="Times New Roman" w:eastAsia="Times New Roman" w:hAnsi="Times New Roman" w:cs="Times New Roman"/>
          <w:spacing w:val="7"/>
          <w:sz w:val="28"/>
          <w:szCs w:val="28"/>
          <w:lang w:eastAsia="uk-UA"/>
        </w:rPr>
        <w:br w:type="page"/>
      </w:r>
    </w:p>
    <w:p w14:paraId="4661A73F" w14:textId="77777777" w:rsidR="007D372A" w:rsidRPr="009836B3" w:rsidRDefault="007D372A" w:rsidP="007D372A">
      <w:pPr>
        <w:widowControl w:val="0"/>
        <w:tabs>
          <w:tab w:val="left" w:pos="426"/>
        </w:tabs>
        <w:autoSpaceDE w:val="0"/>
        <w:autoSpaceDN w:val="0"/>
        <w:spacing w:after="0" w:line="240" w:lineRule="auto"/>
        <w:ind w:right="27" w:firstLine="567"/>
        <w:jc w:val="center"/>
        <w:outlineLvl w:val="0"/>
        <w:rPr>
          <w:rFonts w:ascii="Times New Roman" w:eastAsia="Times New Roman" w:hAnsi="Times New Roman" w:cs="Times New Roman"/>
          <w:b/>
          <w:i/>
          <w:sz w:val="20"/>
          <w:szCs w:val="20"/>
          <w:lang w:eastAsia="uk-UA" w:bidi="uk-UA"/>
        </w:rPr>
      </w:pPr>
    </w:p>
    <w:p w14:paraId="2B59F4E7" w14:textId="77777777" w:rsidR="007D372A" w:rsidRDefault="007D372A" w:rsidP="007D372A">
      <w:pPr>
        <w:widowControl w:val="0"/>
        <w:tabs>
          <w:tab w:val="left" w:pos="426"/>
        </w:tabs>
        <w:autoSpaceDE w:val="0"/>
        <w:autoSpaceDN w:val="0"/>
        <w:spacing w:after="0" w:line="240" w:lineRule="auto"/>
        <w:ind w:right="27" w:firstLine="567"/>
        <w:jc w:val="center"/>
        <w:outlineLvl w:val="0"/>
        <w:rPr>
          <w:rFonts w:ascii="Times New Roman" w:eastAsia="Times New Roman" w:hAnsi="Times New Roman" w:cs="Times New Roman"/>
          <w:b/>
          <w:i/>
          <w:sz w:val="20"/>
          <w:szCs w:val="20"/>
          <w:lang w:eastAsia="uk-UA" w:bidi="uk-UA"/>
        </w:rPr>
      </w:pPr>
    </w:p>
    <w:p w14:paraId="351513AA" w14:textId="77777777" w:rsidR="007D372A" w:rsidRDefault="007D372A" w:rsidP="007D372A">
      <w:pPr>
        <w:widowControl w:val="0"/>
        <w:tabs>
          <w:tab w:val="left" w:pos="426"/>
        </w:tabs>
        <w:autoSpaceDE w:val="0"/>
        <w:autoSpaceDN w:val="0"/>
        <w:spacing w:after="0" w:line="240" w:lineRule="auto"/>
        <w:ind w:right="27" w:firstLine="567"/>
        <w:jc w:val="center"/>
        <w:outlineLvl w:val="0"/>
        <w:rPr>
          <w:rFonts w:ascii="Times New Roman" w:eastAsia="Times New Roman" w:hAnsi="Times New Roman" w:cs="Times New Roman"/>
          <w:b/>
          <w:i/>
          <w:sz w:val="20"/>
          <w:szCs w:val="20"/>
          <w:lang w:eastAsia="uk-UA" w:bidi="uk-UA"/>
        </w:rPr>
      </w:pPr>
    </w:p>
    <w:p w14:paraId="04A0411F" w14:textId="77777777" w:rsidR="007D372A" w:rsidRDefault="007D372A" w:rsidP="007D372A">
      <w:pPr>
        <w:widowControl w:val="0"/>
        <w:tabs>
          <w:tab w:val="left" w:pos="426"/>
        </w:tabs>
        <w:autoSpaceDE w:val="0"/>
        <w:autoSpaceDN w:val="0"/>
        <w:spacing w:after="0" w:line="240" w:lineRule="auto"/>
        <w:ind w:right="27" w:firstLine="567"/>
        <w:jc w:val="center"/>
        <w:outlineLvl w:val="0"/>
        <w:rPr>
          <w:rFonts w:ascii="Times New Roman" w:eastAsia="Times New Roman" w:hAnsi="Times New Roman" w:cs="Times New Roman"/>
          <w:b/>
          <w:i/>
          <w:sz w:val="20"/>
          <w:szCs w:val="20"/>
          <w:lang w:eastAsia="uk-UA" w:bidi="uk-UA"/>
        </w:rPr>
      </w:pPr>
    </w:p>
    <w:p w14:paraId="12EEE601" w14:textId="77777777" w:rsidR="007D372A" w:rsidRDefault="007D372A" w:rsidP="007D372A">
      <w:pPr>
        <w:widowControl w:val="0"/>
        <w:tabs>
          <w:tab w:val="left" w:pos="426"/>
        </w:tabs>
        <w:autoSpaceDE w:val="0"/>
        <w:autoSpaceDN w:val="0"/>
        <w:spacing w:after="0" w:line="240" w:lineRule="auto"/>
        <w:ind w:right="27" w:firstLine="567"/>
        <w:jc w:val="center"/>
        <w:outlineLvl w:val="0"/>
        <w:rPr>
          <w:rFonts w:ascii="Times New Roman" w:eastAsia="Times New Roman" w:hAnsi="Times New Roman" w:cs="Times New Roman"/>
          <w:b/>
          <w:i/>
          <w:sz w:val="20"/>
          <w:szCs w:val="20"/>
          <w:lang w:eastAsia="uk-UA" w:bidi="uk-UA"/>
        </w:rPr>
      </w:pPr>
    </w:p>
    <w:p w14:paraId="71FA807D" w14:textId="77777777" w:rsidR="007D372A" w:rsidRDefault="007D372A" w:rsidP="007D372A">
      <w:pPr>
        <w:widowControl w:val="0"/>
        <w:tabs>
          <w:tab w:val="left" w:pos="426"/>
        </w:tabs>
        <w:autoSpaceDE w:val="0"/>
        <w:autoSpaceDN w:val="0"/>
        <w:spacing w:after="0" w:line="240" w:lineRule="auto"/>
        <w:ind w:right="27" w:firstLine="567"/>
        <w:jc w:val="center"/>
        <w:outlineLvl w:val="0"/>
        <w:rPr>
          <w:rFonts w:ascii="Times New Roman" w:eastAsia="Times New Roman" w:hAnsi="Times New Roman" w:cs="Times New Roman"/>
          <w:b/>
          <w:i/>
          <w:sz w:val="20"/>
          <w:szCs w:val="20"/>
          <w:lang w:eastAsia="uk-UA" w:bidi="uk-UA"/>
        </w:rPr>
      </w:pPr>
    </w:p>
    <w:p w14:paraId="32202A3B" w14:textId="77777777" w:rsidR="007D372A" w:rsidRDefault="007D372A" w:rsidP="007D372A">
      <w:pPr>
        <w:widowControl w:val="0"/>
        <w:tabs>
          <w:tab w:val="left" w:pos="426"/>
        </w:tabs>
        <w:autoSpaceDE w:val="0"/>
        <w:autoSpaceDN w:val="0"/>
        <w:spacing w:after="0" w:line="240" w:lineRule="auto"/>
        <w:ind w:right="27" w:firstLine="567"/>
        <w:jc w:val="center"/>
        <w:outlineLvl w:val="0"/>
        <w:rPr>
          <w:rFonts w:ascii="Times New Roman" w:eastAsia="Times New Roman" w:hAnsi="Times New Roman" w:cs="Times New Roman"/>
          <w:b/>
          <w:i/>
          <w:sz w:val="20"/>
          <w:szCs w:val="20"/>
          <w:lang w:eastAsia="uk-UA" w:bidi="uk-UA"/>
        </w:rPr>
      </w:pPr>
    </w:p>
    <w:p w14:paraId="1700E5CA" w14:textId="77777777" w:rsidR="007D372A" w:rsidRDefault="007D372A" w:rsidP="007D372A">
      <w:pPr>
        <w:widowControl w:val="0"/>
        <w:tabs>
          <w:tab w:val="left" w:pos="426"/>
        </w:tabs>
        <w:autoSpaceDE w:val="0"/>
        <w:autoSpaceDN w:val="0"/>
        <w:spacing w:after="0" w:line="240" w:lineRule="auto"/>
        <w:ind w:right="27" w:firstLine="567"/>
        <w:jc w:val="center"/>
        <w:outlineLvl w:val="0"/>
        <w:rPr>
          <w:rFonts w:ascii="Times New Roman" w:eastAsia="Times New Roman" w:hAnsi="Times New Roman" w:cs="Times New Roman"/>
          <w:b/>
          <w:i/>
          <w:sz w:val="20"/>
          <w:szCs w:val="20"/>
          <w:lang w:eastAsia="uk-UA" w:bidi="uk-UA"/>
        </w:rPr>
      </w:pPr>
    </w:p>
    <w:p w14:paraId="187C2D62" w14:textId="77777777" w:rsidR="007D372A" w:rsidRDefault="007D372A" w:rsidP="007D372A">
      <w:pPr>
        <w:widowControl w:val="0"/>
        <w:tabs>
          <w:tab w:val="left" w:pos="426"/>
        </w:tabs>
        <w:autoSpaceDE w:val="0"/>
        <w:autoSpaceDN w:val="0"/>
        <w:spacing w:after="0" w:line="240" w:lineRule="auto"/>
        <w:ind w:right="27" w:firstLine="567"/>
        <w:jc w:val="center"/>
        <w:outlineLvl w:val="0"/>
        <w:rPr>
          <w:rFonts w:ascii="Times New Roman" w:eastAsia="Times New Roman" w:hAnsi="Times New Roman" w:cs="Times New Roman"/>
          <w:b/>
          <w:i/>
          <w:sz w:val="20"/>
          <w:szCs w:val="20"/>
          <w:lang w:eastAsia="uk-UA" w:bidi="uk-UA"/>
        </w:rPr>
      </w:pPr>
    </w:p>
    <w:p w14:paraId="6EE5C883" w14:textId="77777777" w:rsidR="007D372A" w:rsidRDefault="007D372A" w:rsidP="007D372A">
      <w:pPr>
        <w:widowControl w:val="0"/>
        <w:tabs>
          <w:tab w:val="left" w:pos="426"/>
        </w:tabs>
        <w:autoSpaceDE w:val="0"/>
        <w:autoSpaceDN w:val="0"/>
        <w:spacing w:after="0" w:line="240" w:lineRule="auto"/>
        <w:ind w:right="27" w:firstLine="567"/>
        <w:jc w:val="center"/>
        <w:outlineLvl w:val="0"/>
        <w:rPr>
          <w:rFonts w:ascii="Times New Roman" w:eastAsia="Times New Roman" w:hAnsi="Times New Roman" w:cs="Times New Roman"/>
          <w:b/>
          <w:i/>
          <w:sz w:val="20"/>
          <w:szCs w:val="20"/>
          <w:lang w:eastAsia="uk-UA" w:bidi="uk-UA"/>
        </w:rPr>
      </w:pPr>
    </w:p>
    <w:p w14:paraId="004A4779" w14:textId="77777777" w:rsidR="007D372A" w:rsidRDefault="007D372A" w:rsidP="007D372A">
      <w:pPr>
        <w:widowControl w:val="0"/>
        <w:tabs>
          <w:tab w:val="left" w:pos="426"/>
        </w:tabs>
        <w:autoSpaceDE w:val="0"/>
        <w:autoSpaceDN w:val="0"/>
        <w:spacing w:after="0" w:line="240" w:lineRule="auto"/>
        <w:ind w:right="27" w:firstLine="567"/>
        <w:jc w:val="center"/>
        <w:outlineLvl w:val="0"/>
        <w:rPr>
          <w:rFonts w:ascii="Times New Roman" w:eastAsia="Times New Roman" w:hAnsi="Times New Roman" w:cs="Times New Roman"/>
          <w:b/>
          <w:i/>
          <w:sz w:val="20"/>
          <w:szCs w:val="20"/>
          <w:lang w:eastAsia="uk-UA" w:bidi="uk-UA"/>
        </w:rPr>
      </w:pPr>
    </w:p>
    <w:p w14:paraId="3CA4A66D" w14:textId="77777777" w:rsidR="007D372A" w:rsidRDefault="007D372A" w:rsidP="007D372A">
      <w:pPr>
        <w:widowControl w:val="0"/>
        <w:tabs>
          <w:tab w:val="left" w:pos="426"/>
        </w:tabs>
        <w:autoSpaceDE w:val="0"/>
        <w:autoSpaceDN w:val="0"/>
        <w:spacing w:after="0" w:line="240" w:lineRule="auto"/>
        <w:ind w:right="27" w:firstLine="567"/>
        <w:jc w:val="center"/>
        <w:outlineLvl w:val="0"/>
        <w:rPr>
          <w:rFonts w:ascii="Times New Roman" w:eastAsia="Times New Roman" w:hAnsi="Times New Roman" w:cs="Times New Roman"/>
          <w:b/>
          <w:i/>
          <w:sz w:val="20"/>
          <w:szCs w:val="20"/>
          <w:lang w:eastAsia="uk-UA" w:bidi="uk-UA"/>
        </w:rPr>
      </w:pPr>
    </w:p>
    <w:p w14:paraId="139189A8" w14:textId="77777777" w:rsidR="007D372A" w:rsidRDefault="007D372A" w:rsidP="007D372A">
      <w:pPr>
        <w:widowControl w:val="0"/>
        <w:tabs>
          <w:tab w:val="left" w:pos="426"/>
        </w:tabs>
        <w:autoSpaceDE w:val="0"/>
        <w:autoSpaceDN w:val="0"/>
        <w:spacing w:after="0" w:line="240" w:lineRule="auto"/>
        <w:ind w:right="27" w:firstLine="567"/>
        <w:jc w:val="center"/>
        <w:outlineLvl w:val="0"/>
        <w:rPr>
          <w:rFonts w:ascii="Times New Roman" w:eastAsia="Times New Roman" w:hAnsi="Times New Roman" w:cs="Times New Roman"/>
          <w:b/>
          <w:i/>
          <w:sz w:val="20"/>
          <w:szCs w:val="20"/>
          <w:lang w:eastAsia="uk-UA" w:bidi="uk-UA"/>
        </w:rPr>
      </w:pPr>
    </w:p>
    <w:p w14:paraId="515A9CAA" w14:textId="77777777" w:rsidR="007D372A" w:rsidRDefault="007D372A" w:rsidP="007D372A">
      <w:pPr>
        <w:widowControl w:val="0"/>
        <w:tabs>
          <w:tab w:val="left" w:pos="426"/>
        </w:tabs>
        <w:autoSpaceDE w:val="0"/>
        <w:autoSpaceDN w:val="0"/>
        <w:spacing w:after="0" w:line="240" w:lineRule="auto"/>
        <w:ind w:right="27" w:firstLine="567"/>
        <w:jc w:val="center"/>
        <w:outlineLvl w:val="0"/>
        <w:rPr>
          <w:rFonts w:ascii="Times New Roman" w:eastAsia="Times New Roman" w:hAnsi="Times New Roman" w:cs="Times New Roman"/>
          <w:b/>
          <w:i/>
          <w:sz w:val="20"/>
          <w:szCs w:val="20"/>
          <w:lang w:eastAsia="uk-UA" w:bidi="uk-UA"/>
        </w:rPr>
      </w:pPr>
    </w:p>
    <w:p w14:paraId="1C390D29" w14:textId="77777777" w:rsidR="007D372A" w:rsidRDefault="007D372A" w:rsidP="007D372A">
      <w:pPr>
        <w:widowControl w:val="0"/>
        <w:tabs>
          <w:tab w:val="left" w:pos="426"/>
        </w:tabs>
        <w:autoSpaceDE w:val="0"/>
        <w:autoSpaceDN w:val="0"/>
        <w:spacing w:after="0" w:line="240" w:lineRule="auto"/>
        <w:ind w:right="27" w:firstLine="567"/>
        <w:jc w:val="center"/>
        <w:outlineLvl w:val="0"/>
        <w:rPr>
          <w:rFonts w:ascii="Times New Roman" w:eastAsia="Times New Roman" w:hAnsi="Times New Roman" w:cs="Times New Roman"/>
          <w:b/>
          <w:i/>
          <w:sz w:val="20"/>
          <w:szCs w:val="20"/>
          <w:lang w:eastAsia="uk-UA" w:bidi="uk-UA"/>
        </w:rPr>
      </w:pPr>
    </w:p>
    <w:p w14:paraId="53BAAAD8" w14:textId="77777777" w:rsidR="007D372A" w:rsidRDefault="007D372A" w:rsidP="007D372A">
      <w:pPr>
        <w:widowControl w:val="0"/>
        <w:tabs>
          <w:tab w:val="left" w:pos="426"/>
        </w:tabs>
        <w:autoSpaceDE w:val="0"/>
        <w:autoSpaceDN w:val="0"/>
        <w:spacing w:after="0" w:line="240" w:lineRule="auto"/>
        <w:ind w:right="27" w:firstLine="567"/>
        <w:jc w:val="center"/>
        <w:outlineLvl w:val="0"/>
        <w:rPr>
          <w:rFonts w:ascii="Times New Roman" w:eastAsia="Times New Roman" w:hAnsi="Times New Roman" w:cs="Times New Roman"/>
          <w:b/>
          <w:i/>
          <w:sz w:val="20"/>
          <w:szCs w:val="20"/>
          <w:lang w:eastAsia="uk-UA" w:bidi="uk-UA"/>
        </w:rPr>
      </w:pPr>
    </w:p>
    <w:p w14:paraId="3B390F37" w14:textId="77777777" w:rsidR="007D372A" w:rsidRDefault="007D372A" w:rsidP="007D372A">
      <w:pPr>
        <w:widowControl w:val="0"/>
        <w:tabs>
          <w:tab w:val="left" w:pos="426"/>
        </w:tabs>
        <w:autoSpaceDE w:val="0"/>
        <w:autoSpaceDN w:val="0"/>
        <w:spacing w:after="0" w:line="240" w:lineRule="auto"/>
        <w:ind w:right="27" w:firstLine="567"/>
        <w:jc w:val="center"/>
        <w:outlineLvl w:val="0"/>
        <w:rPr>
          <w:rFonts w:ascii="Times New Roman" w:eastAsia="Times New Roman" w:hAnsi="Times New Roman" w:cs="Times New Roman"/>
          <w:b/>
          <w:i/>
          <w:sz w:val="20"/>
          <w:szCs w:val="20"/>
          <w:lang w:eastAsia="uk-UA" w:bidi="uk-UA"/>
        </w:rPr>
      </w:pPr>
    </w:p>
    <w:p w14:paraId="1709764B" w14:textId="77777777" w:rsidR="007D372A" w:rsidRDefault="007D372A" w:rsidP="007D372A">
      <w:pPr>
        <w:widowControl w:val="0"/>
        <w:tabs>
          <w:tab w:val="left" w:pos="426"/>
        </w:tabs>
        <w:autoSpaceDE w:val="0"/>
        <w:autoSpaceDN w:val="0"/>
        <w:spacing w:after="0" w:line="240" w:lineRule="auto"/>
        <w:ind w:right="27" w:firstLine="567"/>
        <w:jc w:val="center"/>
        <w:outlineLvl w:val="0"/>
        <w:rPr>
          <w:rFonts w:ascii="Times New Roman" w:eastAsia="Times New Roman" w:hAnsi="Times New Roman" w:cs="Times New Roman"/>
          <w:b/>
          <w:i/>
          <w:sz w:val="20"/>
          <w:szCs w:val="20"/>
          <w:lang w:eastAsia="uk-UA" w:bidi="uk-UA"/>
        </w:rPr>
      </w:pPr>
    </w:p>
    <w:p w14:paraId="610BCF65" w14:textId="77777777" w:rsidR="007D372A" w:rsidRDefault="007D372A" w:rsidP="007D372A">
      <w:pPr>
        <w:widowControl w:val="0"/>
        <w:tabs>
          <w:tab w:val="left" w:pos="426"/>
        </w:tabs>
        <w:autoSpaceDE w:val="0"/>
        <w:autoSpaceDN w:val="0"/>
        <w:spacing w:after="0" w:line="240" w:lineRule="auto"/>
        <w:ind w:right="27" w:firstLine="567"/>
        <w:jc w:val="center"/>
        <w:outlineLvl w:val="0"/>
        <w:rPr>
          <w:rFonts w:ascii="Times New Roman" w:eastAsia="Times New Roman" w:hAnsi="Times New Roman" w:cs="Times New Roman"/>
          <w:b/>
          <w:i/>
          <w:sz w:val="20"/>
          <w:szCs w:val="20"/>
          <w:lang w:eastAsia="uk-UA" w:bidi="uk-UA"/>
        </w:rPr>
      </w:pPr>
    </w:p>
    <w:p w14:paraId="1D203FB8" w14:textId="77777777" w:rsidR="007D372A" w:rsidRDefault="007D372A" w:rsidP="007D372A">
      <w:pPr>
        <w:widowControl w:val="0"/>
        <w:tabs>
          <w:tab w:val="left" w:pos="426"/>
        </w:tabs>
        <w:autoSpaceDE w:val="0"/>
        <w:autoSpaceDN w:val="0"/>
        <w:spacing w:after="0" w:line="240" w:lineRule="auto"/>
        <w:ind w:right="27" w:firstLine="567"/>
        <w:jc w:val="center"/>
        <w:outlineLvl w:val="0"/>
        <w:rPr>
          <w:rFonts w:ascii="Times New Roman" w:eastAsia="Times New Roman" w:hAnsi="Times New Roman" w:cs="Times New Roman"/>
          <w:b/>
          <w:i/>
          <w:sz w:val="20"/>
          <w:szCs w:val="20"/>
          <w:lang w:eastAsia="uk-UA" w:bidi="uk-UA"/>
        </w:rPr>
      </w:pPr>
    </w:p>
    <w:p w14:paraId="79392A24" w14:textId="77777777" w:rsidR="007D372A" w:rsidRDefault="007D372A" w:rsidP="007D372A">
      <w:pPr>
        <w:widowControl w:val="0"/>
        <w:tabs>
          <w:tab w:val="left" w:pos="426"/>
        </w:tabs>
        <w:autoSpaceDE w:val="0"/>
        <w:autoSpaceDN w:val="0"/>
        <w:spacing w:after="0" w:line="240" w:lineRule="auto"/>
        <w:ind w:right="27" w:firstLine="567"/>
        <w:jc w:val="center"/>
        <w:outlineLvl w:val="0"/>
        <w:rPr>
          <w:rFonts w:ascii="Times New Roman" w:eastAsia="Times New Roman" w:hAnsi="Times New Roman" w:cs="Times New Roman"/>
          <w:b/>
          <w:i/>
          <w:sz w:val="20"/>
          <w:szCs w:val="20"/>
          <w:lang w:eastAsia="uk-UA" w:bidi="uk-UA"/>
        </w:rPr>
      </w:pPr>
    </w:p>
    <w:p w14:paraId="21129F0A" w14:textId="77777777" w:rsidR="007D372A" w:rsidRDefault="007D372A" w:rsidP="007D372A">
      <w:pPr>
        <w:widowControl w:val="0"/>
        <w:tabs>
          <w:tab w:val="left" w:pos="426"/>
        </w:tabs>
        <w:autoSpaceDE w:val="0"/>
        <w:autoSpaceDN w:val="0"/>
        <w:spacing w:after="0" w:line="240" w:lineRule="auto"/>
        <w:ind w:right="27" w:firstLine="567"/>
        <w:jc w:val="center"/>
        <w:outlineLvl w:val="0"/>
        <w:rPr>
          <w:rFonts w:ascii="Times New Roman" w:eastAsia="Times New Roman" w:hAnsi="Times New Roman" w:cs="Times New Roman"/>
          <w:b/>
          <w:i/>
          <w:sz w:val="20"/>
          <w:szCs w:val="20"/>
          <w:lang w:eastAsia="uk-UA" w:bidi="uk-UA"/>
        </w:rPr>
      </w:pPr>
    </w:p>
    <w:p w14:paraId="626C1521" w14:textId="77777777" w:rsidR="007D372A" w:rsidRDefault="007D372A" w:rsidP="007D372A">
      <w:pPr>
        <w:widowControl w:val="0"/>
        <w:tabs>
          <w:tab w:val="left" w:pos="426"/>
        </w:tabs>
        <w:autoSpaceDE w:val="0"/>
        <w:autoSpaceDN w:val="0"/>
        <w:spacing w:after="0" w:line="240" w:lineRule="auto"/>
        <w:ind w:right="27" w:firstLine="567"/>
        <w:jc w:val="center"/>
        <w:outlineLvl w:val="0"/>
        <w:rPr>
          <w:rFonts w:ascii="Times New Roman" w:eastAsia="Times New Roman" w:hAnsi="Times New Roman" w:cs="Times New Roman"/>
          <w:b/>
          <w:i/>
          <w:sz w:val="20"/>
          <w:szCs w:val="20"/>
          <w:lang w:eastAsia="uk-UA" w:bidi="uk-UA"/>
        </w:rPr>
      </w:pPr>
    </w:p>
    <w:p w14:paraId="67736C4D" w14:textId="77777777" w:rsidR="007D372A" w:rsidRDefault="007D372A" w:rsidP="007D372A">
      <w:pPr>
        <w:widowControl w:val="0"/>
        <w:tabs>
          <w:tab w:val="left" w:pos="426"/>
        </w:tabs>
        <w:autoSpaceDE w:val="0"/>
        <w:autoSpaceDN w:val="0"/>
        <w:spacing w:after="0" w:line="240" w:lineRule="auto"/>
        <w:ind w:right="27" w:firstLine="567"/>
        <w:jc w:val="center"/>
        <w:outlineLvl w:val="0"/>
        <w:rPr>
          <w:rFonts w:ascii="Times New Roman" w:eastAsia="Times New Roman" w:hAnsi="Times New Roman" w:cs="Times New Roman"/>
          <w:b/>
          <w:i/>
          <w:sz w:val="20"/>
          <w:szCs w:val="20"/>
          <w:lang w:eastAsia="uk-UA" w:bidi="uk-UA"/>
        </w:rPr>
      </w:pPr>
    </w:p>
    <w:p w14:paraId="520EB398" w14:textId="77777777" w:rsidR="007D372A" w:rsidRDefault="007D372A" w:rsidP="007D372A">
      <w:pPr>
        <w:widowControl w:val="0"/>
        <w:tabs>
          <w:tab w:val="left" w:pos="426"/>
        </w:tabs>
        <w:autoSpaceDE w:val="0"/>
        <w:autoSpaceDN w:val="0"/>
        <w:spacing w:after="0" w:line="240" w:lineRule="auto"/>
        <w:ind w:right="27" w:firstLine="567"/>
        <w:jc w:val="center"/>
        <w:outlineLvl w:val="0"/>
        <w:rPr>
          <w:rFonts w:ascii="Times New Roman" w:eastAsia="Times New Roman" w:hAnsi="Times New Roman" w:cs="Times New Roman"/>
          <w:b/>
          <w:i/>
          <w:sz w:val="20"/>
          <w:szCs w:val="20"/>
          <w:lang w:eastAsia="uk-UA" w:bidi="uk-UA"/>
        </w:rPr>
      </w:pPr>
    </w:p>
    <w:p w14:paraId="190C9E18" w14:textId="77777777" w:rsidR="007D372A" w:rsidRDefault="007D372A" w:rsidP="007D372A">
      <w:pPr>
        <w:widowControl w:val="0"/>
        <w:tabs>
          <w:tab w:val="left" w:pos="426"/>
        </w:tabs>
        <w:autoSpaceDE w:val="0"/>
        <w:autoSpaceDN w:val="0"/>
        <w:spacing w:after="0" w:line="240" w:lineRule="auto"/>
        <w:ind w:right="27" w:firstLine="567"/>
        <w:jc w:val="center"/>
        <w:outlineLvl w:val="0"/>
        <w:rPr>
          <w:rFonts w:ascii="Times New Roman" w:eastAsia="Times New Roman" w:hAnsi="Times New Roman" w:cs="Times New Roman"/>
          <w:b/>
          <w:i/>
          <w:sz w:val="20"/>
          <w:szCs w:val="20"/>
          <w:lang w:eastAsia="uk-UA" w:bidi="uk-UA"/>
        </w:rPr>
      </w:pPr>
    </w:p>
    <w:p w14:paraId="1419CA53" w14:textId="77777777" w:rsidR="007D372A" w:rsidRDefault="007D372A" w:rsidP="007D372A">
      <w:pPr>
        <w:widowControl w:val="0"/>
        <w:tabs>
          <w:tab w:val="left" w:pos="426"/>
        </w:tabs>
        <w:autoSpaceDE w:val="0"/>
        <w:autoSpaceDN w:val="0"/>
        <w:spacing w:after="0" w:line="240" w:lineRule="auto"/>
        <w:ind w:right="27" w:firstLine="567"/>
        <w:jc w:val="center"/>
        <w:outlineLvl w:val="0"/>
        <w:rPr>
          <w:rFonts w:ascii="Times New Roman" w:eastAsia="Times New Roman" w:hAnsi="Times New Roman" w:cs="Times New Roman"/>
          <w:b/>
          <w:i/>
          <w:sz w:val="20"/>
          <w:szCs w:val="20"/>
          <w:lang w:eastAsia="uk-UA" w:bidi="uk-UA"/>
        </w:rPr>
      </w:pPr>
    </w:p>
    <w:p w14:paraId="3C739032" w14:textId="77777777" w:rsidR="007D372A" w:rsidRDefault="007D372A" w:rsidP="007D372A">
      <w:pPr>
        <w:widowControl w:val="0"/>
        <w:tabs>
          <w:tab w:val="left" w:pos="426"/>
        </w:tabs>
        <w:autoSpaceDE w:val="0"/>
        <w:autoSpaceDN w:val="0"/>
        <w:spacing w:after="0" w:line="240" w:lineRule="auto"/>
        <w:ind w:right="27" w:firstLine="567"/>
        <w:jc w:val="center"/>
        <w:outlineLvl w:val="0"/>
        <w:rPr>
          <w:rFonts w:ascii="Times New Roman" w:eastAsia="Times New Roman" w:hAnsi="Times New Roman" w:cs="Times New Roman"/>
          <w:b/>
          <w:i/>
          <w:sz w:val="20"/>
          <w:szCs w:val="20"/>
          <w:lang w:eastAsia="uk-UA" w:bidi="uk-UA"/>
        </w:rPr>
      </w:pPr>
    </w:p>
    <w:p w14:paraId="386F90ED" w14:textId="77777777" w:rsidR="007D372A" w:rsidRDefault="007D372A" w:rsidP="007D372A">
      <w:pPr>
        <w:widowControl w:val="0"/>
        <w:tabs>
          <w:tab w:val="left" w:pos="426"/>
        </w:tabs>
        <w:autoSpaceDE w:val="0"/>
        <w:autoSpaceDN w:val="0"/>
        <w:spacing w:after="0" w:line="240" w:lineRule="auto"/>
        <w:ind w:right="27" w:firstLine="567"/>
        <w:jc w:val="center"/>
        <w:outlineLvl w:val="0"/>
        <w:rPr>
          <w:rFonts w:ascii="Times New Roman" w:eastAsia="Times New Roman" w:hAnsi="Times New Roman" w:cs="Times New Roman"/>
          <w:b/>
          <w:i/>
          <w:sz w:val="20"/>
          <w:szCs w:val="20"/>
          <w:lang w:eastAsia="uk-UA" w:bidi="uk-UA"/>
        </w:rPr>
      </w:pPr>
    </w:p>
    <w:p w14:paraId="2B17A7DE" w14:textId="77777777" w:rsidR="007D372A" w:rsidRDefault="007D372A" w:rsidP="007D372A">
      <w:pPr>
        <w:widowControl w:val="0"/>
        <w:tabs>
          <w:tab w:val="left" w:pos="426"/>
        </w:tabs>
        <w:autoSpaceDE w:val="0"/>
        <w:autoSpaceDN w:val="0"/>
        <w:spacing w:after="0" w:line="240" w:lineRule="auto"/>
        <w:ind w:right="27" w:firstLine="567"/>
        <w:jc w:val="center"/>
        <w:outlineLvl w:val="0"/>
        <w:rPr>
          <w:rFonts w:ascii="Times New Roman" w:eastAsia="Times New Roman" w:hAnsi="Times New Roman" w:cs="Times New Roman"/>
          <w:b/>
          <w:i/>
          <w:sz w:val="20"/>
          <w:szCs w:val="20"/>
          <w:lang w:eastAsia="uk-UA" w:bidi="uk-UA"/>
        </w:rPr>
      </w:pPr>
    </w:p>
    <w:p w14:paraId="458FCC56" w14:textId="77777777" w:rsidR="007D372A" w:rsidRDefault="007D372A" w:rsidP="007D372A">
      <w:pPr>
        <w:widowControl w:val="0"/>
        <w:tabs>
          <w:tab w:val="left" w:pos="426"/>
        </w:tabs>
        <w:autoSpaceDE w:val="0"/>
        <w:autoSpaceDN w:val="0"/>
        <w:spacing w:after="0" w:line="240" w:lineRule="auto"/>
        <w:ind w:right="27" w:firstLine="567"/>
        <w:jc w:val="center"/>
        <w:outlineLvl w:val="0"/>
        <w:rPr>
          <w:rFonts w:ascii="Times New Roman" w:eastAsia="Times New Roman" w:hAnsi="Times New Roman" w:cs="Times New Roman"/>
          <w:b/>
          <w:i/>
          <w:sz w:val="20"/>
          <w:szCs w:val="20"/>
          <w:lang w:eastAsia="uk-UA" w:bidi="uk-UA"/>
        </w:rPr>
      </w:pPr>
    </w:p>
    <w:p w14:paraId="389ECD2B" w14:textId="77777777" w:rsidR="007D372A" w:rsidRDefault="007D372A" w:rsidP="007D372A">
      <w:pPr>
        <w:widowControl w:val="0"/>
        <w:tabs>
          <w:tab w:val="left" w:pos="426"/>
        </w:tabs>
        <w:autoSpaceDE w:val="0"/>
        <w:autoSpaceDN w:val="0"/>
        <w:spacing w:after="0" w:line="240" w:lineRule="auto"/>
        <w:ind w:right="27" w:firstLine="567"/>
        <w:jc w:val="center"/>
        <w:outlineLvl w:val="0"/>
        <w:rPr>
          <w:rFonts w:ascii="Times New Roman" w:eastAsia="Times New Roman" w:hAnsi="Times New Roman" w:cs="Times New Roman"/>
          <w:b/>
          <w:i/>
          <w:sz w:val="20"/>
          <w:szCs w:val="20"/>
          <w:lang w:eastAsia="uk-UA" w:bidi="uk-UA"/>
        </w:rPr>
      </w:pPr>
    </w:p>
    <w:p w14:paraId="3F31C0DD" w14:textId="77777777" w:rsidR="007D372A" w:rsidRDefault="007D372A" w:rsidP="007D372A">
      <w:pPr>
        <w:widowControl w:val="0"/>
        <w:tabs>
          <w:tab w:val="left" w:pos="426"/>
        </w:tabs>
        <w:autoSpaceDE w:val="0"/>
        <w:autoSpaceDN w:val="0"/>
        <w:spacing w:after="0" w:line="240" w:lineRule="auto"/>
        <w:ind w:right="27" w:firstLine="567"/>
        <w:jc w:val="center"/>
        <w:outlineLvl w:val="0"/>
        <w:rPr>
          <w:rFonts w:ascii="Times New Roman" w:eastAsia="Times New Roman" w:hAnsi="Times New Roman" w:cs="Times New Roman"/>
          <w:b/>
          <w:i/>
          <w:sz w:val="20"/>
          <w:szCs w:val="20"/>
          <w:lang w:eastAsia="uk-UA" w:bidi="uk-UA"/>
        </w:rPr>
      </w:pPr>
    </w:p>
    <w:p w14:paraId="72C0BABE" w14:textId="77777777" w:rsidR="007D372A" w:rsidRDefault="007D372A" w:rsidP="007D372A">
      <w:pPr>
        <w:widowControl w:val="0"/>
        <w:tabs>
          <w:tab w:val="left" w:pos="426"/>
        </w:tabs>
        <w:autoSpaceDE w:val="0"/>
        <w:autoSpaceDN w:val="0"/>
        <w:spacing w:after="0" w:line="240" w:lineRule="auto"/>
        <w:ind w:right="27" w:firstLine="567"/>
        <w:jc w:val="center"/>
        <w:outlineLvl w:val="0"/>
        <w:rPr>
          <w:rFonts w:ascii="Times New Roman" w:eastAsia="Times New Roman" w:hAnsi="Times New Roman" w:cs="Times New Roman"/>
          <w:b/>
          <w:i/>
          <w:sz w:val="20"/>
          <w:szCs w:val="20"/>
          <w:lang w:eastAsia="uk-UA" w:bidi="uk-UA"/>
        </w:rPr>
      </w:pPr>
    </w:p>
    <w:p w14:paraId="66C910C5" w14:textId="77777777" w:rsidR="007D372A" w:rsidRDefault="007D372A" w:rsidP="007D372A">
      <w:pPr>
        <w:widowControl w:val="0"/>
        <w:tabs>
          <w:tab w:val="left" w:pos="426"/>
        </w:tabs>
        <w:autoSpaceDE w:val="0"/>
        <w:autoSpaceDN w:val="0"/>
        <w:spacing w:after="0" w:line="240" w:lineRule="auto"/>
        <w:ind w:right="27" w:firstLine="567"/>
        <w:jc w:val="center"/>
        <w:outlineLvl w:val="0"/>
        <w:rPr>
          <w:rFonts w:ascii="Times New Roman" w:eastAsia="Times New Roman" w:hAnsi="Times New Roman" w:cs="Times New Roman"/>
          <w:b/>
          <w:i/>
          <w:sz w:val="20"/>
          <w:szCs w:val="20"/>
          <w:lang w:eastAsia="uk-UA" w:bidi="uk-UA"/>
        </w:rPr>
      </w:pPr>
    </w:p>
    <w:p w14:paraId="4A95383F" w14:textId="77777777" w:rsidR="007D372A" w:rsidRDefault="007D372A" w:rsidP="007D372A">
      <w:pPr>
        <w:widowControl w:val="0"/>
        <w:tabs>
          <w:tab w:val="left" w:pos="426"/>
        </w:tabs>
        <w:autoSpaceDE w:val="0"/>
        <w:autoSpaceDN w:val="0"/>
        <w:spacing w:after="0" w:line="240" w:lineRule="auto"/>
        <w:ind w:right="27" w:firstLine="567"/>
        <w:jc w:val="center"/>
        <w:outlineLvl w:val="0"/>
        <w:rPr>
          <w:rFonts w:ascii="Times New Roman" w:eastAsia="Times New Roman" w:hAnsi="Times New Roman" w:cs="Times New Roman"/>
          <w:b/>
          <w:i/>
          <w:sz w:val="20"/>
          <w:szCs w:val="20"/>
          <w:lang w:eastAsia="uk-UA" w:bidi="uk-UA"/>
        </w:rPr>
      </w:pPr>
    </w:p>
    <w:p w14:paraId="599BAB31" w14:textId="77777777" w:rsidR="007D372A" w:rsidRDefault="007D372A" w:rsidP="007D372A">
      <w:pPr>
        <w:widowControl w:val="0"/>
        <w:tabs>
          <w:tab w:val="left" w:pos="426"/>
        </w:tabs>
        <w:autoSpaceDE w:val="0"/>
        <w:autoSpaceDN w:val="0"/>
        <w:spacing w:after="0" w:line="240" w:lineRule="auto"/>
        <w:ind w:right="27" w:firstLine="567"/>
        <w:jc w:val="center"/>
        <w:outlineLvl w:val="0"/>
        <w:rPr>
          <w:rFonts w:ascii="Times New Roman" w:eastAsia="Times New Roman" w:hAnsi="Times New Roman" w:cs="Times New Roman"/>
          <w:b/>
          <w:i/>
          <w:sz w:val="20"/>
          <w:szCs w:val="20"/>
          <w:lang w:eastAsia="uk-UA" w:bidi="uk-UA"/>
        </w:rPr>
      </w:pPr>
    </w:p>
    <w:p w14:paraId="44035CA1" w14:textId="77777777" w:rsidR="007D372A" w:rsidRDefault="007D372A" w:rsidP="007D372A">
      <w:pPr>
        <w:widowControl w:val="0"/>
        <w:tabs>
          <w:tab w:val="left" w:pos="426"/>
        </w:tabs>
        <w:autoSpaceDE w:val="0"/>
        <w:autoSpaceDN w:val="0"/>
        <w:spacing w:after="0" w:line="240" w:lineRule="auto"/>
        <w:ind w:right="27" w:firstLine="567"/>
        <w:jc w:val="center"/>
        <w:outlineLvl w:val="0"/>
        <w:rPr>
          <w:rFonts w:ascii="Times New Roman" w:eastAsia="Times New Roman" w:hAnsi="Times New Roman" w:cs="Times New Roman"/>
          <w:b/>
          <w:i/>
          <w:sz w:val="20"/>
          <w:szCs w:val="20"/>
          <w:lang w:eastAsia="uk-UA" w:bidi="uk-UA"/>
        </w:rPr>
      </w:pPr>
    </w:p>
    <w:p w14:paraId="5005608F" w14:textId="77777777" w:rsidR="007D372A" w:rsidRDefault="007D372A" w:rsidP="007D372A">
      <w:pPr>
        <w:widowControl w:val="0"/>
        <w:tabs>
          <w:tab w:val="left" w:pos="426"/>
        </w:tabs>
        <w:autoSpaceDE w:val="0"/>
        <w:autoSpaceDN w:val="0"/>
        <w:spacing w:after="0" w:line="240" w:lineRule="auto"/>
        <w:ind w:right="27" w:firstLine="567"/>
        <w:jc w:val="center"/>
        <w:outlineLvl w:val="0"/>
        <w:rPr>
          <w:rFonts w:ascii="Times New Roman" w:eastAsia="Times New Roman" w:hAnsi="Times New Roman" w:cs="Times New Roman"/>
          <w:b/>
          <w:i/>
          <w:sz w:val="20"/>
          <w:szCs w:val="20"/>
          <w:lang w:eastAsia="uk-UA" w:bidi="uk-UA"/>
        </w:rPr>
      </w:pPr>
    </w:p>
    <w:p w14:paraId="79562024" w14:textId="77777777" w:rsidR="007D372A" w:rsidRPr="009836B3" w:rsidRDefault="007D372A" w:rsidP="007D372A">
      <w:pPr>
        <w:widowControl w:val="0"/>
        <w:tabs>
          <w:tab w:val="left" w:pos="426"/>
        </w:tabs>
        <w:autoSpaceDE w:val="0"/>
        <w:autoSpaceDN w:val="0"/>
        <w:spacing w:after="0" w:line="240" w:lineRule="auto"/>
        <w:ind w:right="27" w:firstLine="567"/>
        <w:jc w:val="center"/>
        <w:outlineLvl w:val="0"/>
        <w:rPr>
          <w:rFonts w:ascii="Times New Roman" w:eastAsia="Times New Roman" w:hAnsi="Times New Roman" w:cs="Times New Roman"/>
          <w:b/>
          <w:i/>
          <w:sz w:val="20"/>
          <w:szCs w:val="20"/>
          <w:lang w:eastAsia="uk-UA" w:bidi="uk-UA"/>
        </w:rPr>
      </w:pPr>
    </w:p>
    <w:p w14:paraId="781C0F3E" w14:textId="77777777" w:rsidR="007D372A" w:rsidRPr="009836B3" w:rsidRDefault="007D372A" w:rsidP="007D372A">
      <w:pPr>
        <w:widowControl w:val="0"/>
        <w:tabs>
          <w:tab w:val="left" w:pos="426"/>
        </w:tabs>
        <w:autoSpaceDE w:val="0"/>
        <w:autoSpaceDN w:val="0"/>
        <w:spacing w:after="0" w:line="240" w:lineRule="auto"/>
        <w:ind w:right="27" w:firstLine="567"/>
        <w:jc w:val="center"/>
        <w:outlineLvl w:val="0"/>
        <w:rPr>
          <w:rFonts w:ascii="Times New Roman" w:eastAsia="Times New Roman" w:hAnsi="Times New Roman" w:cs="Times New Roman"/>
          <w:b/>
          <w:i/>
          <w:sz w:val="20"/>
          <w:szCs w:val="20"/>
          <w:lang w:eastAsia="uk-UA" w:bidi="uk-UA"/>
        </w:rPr>
      </w:pPr>
    </w:p>
    <w:p w14:paraId="6781BBA0" w14:textId="77777777" w:rsidR="007D372A" w:rsidRPr="009836B3" w:rsidRDefault="007D372A" w:rsidP="007D372A">
      <w:pPr>
        <w:widowControl w:val="0"/>
        <w:tabs>
          <w:tab w:val="left" w:pos="426"/>
        </w:tabs>
        <w:autoSpaceDE w:val="0"/>
        <w:autoSpaceDN w:val="0"/>
        <w:spacing w:after="0" w:line="240" w:lineRule="auto"/>
        <w:ind w:right="27" w:firstLine="567"/>
        <w:jc w:val="center"/>
        <w:outlineLvl w:val="0"/>
        <w:rPr>
          <w:rFonts w:ascii="Times New Roman" w:eastAsia="Times New Roman" w:hAnsi="Times New Roman" w:cs="Times New Roman"/>
          <w:b/>
          <w:i/>
          <w:sz w:val="20"/>
          <w:szCs w:val="20"/>
          <w:lang w:eastAsia="uk-UA" w:bidi="uk-UA"/>
        </w:rPr>
      </w:pPr>
    </w:p>
    <w:p w14:paraId="7707DDEF" w14:textId="77777777" w:rsidR="007D372A" w:rsidRPr="009836B3" w:rsidRDefault="007D372A" w:rsidP="007D372A">
      <w:pPr>
        <w:widowControl w:val="0"/>
        <w:tabs>
          <w:tab w:val="left" w:pos="426"/>
        </w:tabs>
        <w:autoSpaceDE w:val="0"/>
        <w:autoSpaceDN w:val="0"/>
        <w:spacing w:after="0" w:line="240" w:lineRule="auto"/>
        <w:ind w:right="27" w:firstLine="567"/>
        <w:jc w:val="center"/>
        <w:outlineLvl w:val="0"/>
        <w:rPr>
          <w:rFonts w:ascii="Times New Roman" w:eastAsia="Times New Roman" w:hAnsi="Times New Roman" w:cs="Times New Roman"/>
          <w:b/>
          <w:i/>
          <w:sz w:val="20"/>
          <w:szCs w:val="20"/>
          <w:lang w:eastAsia="uk-UA" w:bidi="uk-UA"/>
        </w:rPr>
      </w:pPr>
    </w:p>
    <w:p w14:paraId="03DA20D9" w14:textId="77777777" w:rsidR="007D372A" w:rsidRPr="009836B3" w:rsidRDefault="007D372A" w:rsidP="007D372A">
      <w:pPr>
        <w:spacing w:after="0"/>
        <w:ind w:firstLine="567"/>
        <w:jc w:val="center"/>
        <w:outlineLvl w:val="0"/>
        <w:rPr>
          <w:rFonts w:ascii="Times New Roman" w:eastAsia="Calibri" w:hAnsi="Times New Roman" w:cs="Times New Roman"/>
          <w:b/>
          <w:i/>
          <w:sz w:val="24"/>
          <w:szCs w:val="24"/>
        </w:rPr>
      </w:pPr>
      <w:r w:rsidRPr="009836B3">
        <w:rPr>
          <w:rFonts w:ascii="Times New Roman" w:eastAsia="Calibri" w:hAnsi="Times New Roman" w:cs="Times New Roman"/>
          <w:b/>
          <w:i/>
          <w:sz w:val="24"/>
          <w:szCs w:val="24"/>
        </w:rPr>
        <w:t>Наша адреса:</w:t>
      </w:r>
    </w:p>
    <w:p w14:paraId="622AE498" w14:textId="77777777" w:rsidR="007D372A" w:rsidRPr="009836B3" w:rsidRDefault="007D372A" w:rsidP="007D372A">
      <w:pPr>
        <w:spacing w:after="0"/>
        <w:ind w:firstLine="567"/>
        <w:jc w:val="center"/>
        <w:rPr>
          <w:rFonts w:ascii="Times New Roman" w:eastAsia="Calibri" w:hAnsi="Times New Roman" w:cs="Times New Roman"/>
          <w:b/>
          <w:i/>
          <w:sz w:val="24"/>
          <w:szCs w:val="24"/>
        </w:rPr>
      </w:pPr>
    </w:p>
    <w:p w14:paraId="22908B2A" w14:textId="77777777" w:rsidR="007D372A" w:rsidRPr="009836B3" w:rsidRDefault="007D372A" w:rsidP="007D372A">
      <w:pPr>
        <w:spacing w:after="0"/>
        <w:ind w:firstLine="567"/>
        <w:jc w:val="center"/>
        <w:rPr>
          <w:rFonts w:ascii="Times New Roman" w:eastAsia="Calibri" w:hAnsi="Times New Roman" w:cs="Times New Roman"/>
          <w:b/>
          <w:i/>
          <w:sz w:val="24"/>
          <w:szCs w:val="24"/>
        </w:rPr>
      </w:pPr>
      <w:r w:rsidRPr="009836B3">
        <w:rPr>
          <w:rFonts w:ascii="Times New Roman" w:eastAsia="Calibri" w:hAnsi="Times New Roman" w:cs="Times New Roman"/>
          <w:b/>
          <w:i/>
          <w:sz w:val="24"/>
          <w:szCs w:val="24"/>
        </w:rPr>
        <w:t xml:space="preserve">За додатковою інформацією звертатися за </w:t>
      </w:r>
      <w:proofErr w:type="spellStart"/>
      <w:r w:rsidRPr="009836B3">
        <w:rPr>
          <w:rFonts w:ascii="Times New Roman" w:eastAsia="Calibri" w:hAnsi="Times New Roman" w:cs="Times New Roman"/>
          <w:b/>
          <w:i/>
          <w:sz w:val="24"/>
          <w:szCs w:val="24"/>
        </w:rPr>
        <w:t>адресою</w:t>
      </w:r>
      <w:proofErr w:type="spellEnd"/>
      <w:r w:rsidRPr="009836B3">
        <w:rPr>
          <w:rFonts w:ascii="Times New Roman" w:eastAsia="Calibri" w:hAnsi="Times New Roman" w:cs="Times New Roman"/>
          <w:b/>
          <w:i/>
          <w:sz w:val="24"/>
          <w:szCs w:val="24"/>
        </w:rPr>
        <w:t>:</w:t>
      </w:r>
    </w:p>
    <w:p w14:paraId="1E378BF9" w14:textId="77777777" w:rsidR="007D372A" w:rsidRPr="009836B3" w:rsidRDefault="007D372A" w:rsidP="007D372A">
      <w:pPr>
        <w:spacing w:after="0" w:line="240" w:lineRule="exact"/>
        <w:ind w:firstLine="567"/>
        <w:jc w:val="center"/>
        <w:rPr>
          <w:rFonts w:ascii="Times New Roman" w:eastAsia="Calibri" w:hAnsi="Times New Roman" w:cs="Times New Roman"/>
          <w:sz w:val="24"/>
          <w:szCs w:val="24"/>
        </w:rPr>
      </w:pPr>
      <w:r w:rsidRPr="009836B3">
        <w:rPr>
          <w:rFonts w:ascii="Times New Roman" w:eastAsia="Calibri" w:hAnsi="Times New Roman" w:cs="Times New Roman"/>
          <w:sz w:val="24"/>
          <w:szCs w:val="24"/>
        </w:rPr>
        <w:t>Черкаська державна сільськогосподарська дослідна станція Національного Наукового Центру «Інститут землеробства НААН»</w:t>
      </w:r>
    </w:p>
    <w:p w14:paraId="54018E65" w14:textId="77777777" w:rsidR="007D372A" w:rsidRPr="009836B3" w:rsidRDefault="007D372A" w:rsidP="007D372A">
      <w:pPr>
        <w:spacing w:after="0" w:line="240" w:lineRule="exact"/>
        <w:ind w:firstLine="567"/>
        <w:jc w:val="center"/>
        <w:rPr>
          <w:rFonts w:ascii="Times New Roman" w:eastAsia="Calibri" w:hAnsi="Times New Roman" w:cs="Times New Roman"/>
          <w:sz w:val="24"/>
          <w:szCs w:val="24"/>
        </w:rPr>
      </w:pPr>
    </w:p>
    <w:p w14:paraId="5AC0A8B5" w14:textId="77777777" w:rsidR="007D372A" w:rsidRPr="009836B3" w:rsidRDefault="007D372A" w:rsidP="007D372A">
      <w:pPr>
        <w:tabs>
          <w:tab w:val="left" w:pos="2127"/>
        </w:tabs>
        <w:spacing w:after="0" w:line="200" w:lineRule="exact"/>
        <w:ind w:firstLine="567"/>
        <w:jc w:val="center"/>
        <w:rPr>
          <w:rFonts w:ascii="Times New Roman" w:eastAsia="Calibri" w:hAnsi="Times New Roman" w:cs="Times New Roman"/>
          <w:sz w:val="24"/>
          <w:szCs w:val="24"/>
        </w:rPr>
      </w:pPr>
      <w:r w:rsidRPr="009836B3">
        <w:rPr>
          <w:rFonts w:ascii="Times New Roman" w:eastAsia="Calibri" w:hAnsi="Times New Roman" w:cs="Times New Roman"/>
          <w:sz w:val="24"/>
          <w:szCs w:val="24"/>
        </w:rPr>
        <w:t xml:space="preserve">20731, вул. Докучаєва, 13, с. </w:t>
      </w:r>
      <w:proofErr w:type="spellStart"/>
      <w:r w:rsidRPr="009836B3">
        <w:rPr>
          <w:rFonts w:ascii="Times New Roman" w:eastAsia="Calibri" w:hAnsi="Times New Roman" w:cs="Times New Roman"/>
          <w:sz w:val="24"/>
          <w:szCs w:val="24"/>
        </w:rPr>
        <w:t>Холоднянське</w:t>
      </w:r>
      <w:proofErr w:type="spellEnd"/>
      <w:r w:rsidRPr="009836B3">
        <w:rPr>
          <w:rFonts w:ascii="Times New Roman" w:eastAsia="Calibri" w:hAnsi="Times New Roman" w:cs="Times New Roman"/>
          <w:sz w:val="24"/>
          <w:szCs w:val="24"/>
        </w:rPr>
        <w:t xml:space="preserve">, </w:t>
      </w:r>
    </w:p>
    <w:p w14:paraId="2C1516CD" w14:textId="77777777" w:rsidR="007D372A" w:rsidRPr="009836B3" w:rsidRDefault="007D372A" w:rsidP="007D372A">
      <w:pPr>
        <w:tabs>
          <w:tab w:val="left" w:pos="2127"/>
        </w:tabs>
        <w:spacing w:after="0" w:line="200" w:lineRule="exact"/>
        <w:ind w:firstLine="567"/>
        <w:jc w:val="center"/>
        <w:rPr>
          <w:rFonts w:ascii="Times New Roman" w:eastAsia="Calibri" w:hAnsi="Times New Roman" w:cs="Times New Roman"/>
          <w:sz w:val="24"/>
          <w:szCs w:val="24"/>
        </w:rPr>
      </w:pPr>
      <w:r w:rsidRPr="009836B3">
        <w:rPr>
          <w:rFonts w:ascii="Times New Roman" w:eastAsia="Calibri" w:hAnsi="Times New Roman" w:cs="Times New Roman"/>
          <w:sz w:val="24"/>
          <w:szCs w:val="24"/>
        </w:rPr>
        <w:t>Черкаського району</w:t>
      </w:r>
    </w:p>
    <w:p w14:paraId="4018714B" w14:textId="77777777" w:rsidR="007D372A" w:rsidRPr="009836B3" w:rsidRDefault="007D372A" w:rsidP="007D372A">
      <w:pPr>
        <w:spacing w:after="0" w:line="200" w:lineRule="exact"/>
        <w:ind w:firstLine="567"/>
        <w:jc w:val="center"/>
        <w:rPr>
          <w:rFonts w:ascii="Times New Roman" w:eastAsia="Calibri" w:hAnsi="Times New Roman" w:cs="Times New Roman"/>
          <w:sz w:val="24"/>
          <w:szCs w:val="24"/>
        </w:rPr>
      </w:pPr>
    </w:p>
    <w:p w14:paraId="04BF1447" w14:textId="77777777" w:rsidR="007D372A" w:rsidRPr="009836B3" w:rsidRDefault="007D372A" w:rsidP="007D372A">
      <w:pPr>
        <w:spacing w:after="0" w:line="200" w:lineRule="exact"/>
        <w:ind w:firstLine="567"/>
        <w:jc w:val="center"/>
        <w:rPr>
          <w:rFonts w:ascii="Times New Roman" w:eastAsia="Calibri" w:hAnsi="Times New Roman" w:cs="Times New Roman"/>
          <w:sz w:val="24"/>
          <w:szCs w:val="24"/>
        </w:rPr>
      </w:pPr>
      <w:r w:rsidRPr="009836B3">
        <w:rPr>
          <w:rFonts w:ascii="Times New Roman" w:eastAsia="Calibri" w:hAnsi="Times New Roman" w:cs="Times New Roman"/>
          <w:sz w:val="24"/>
          <w:szCs w:val="24"/>
        </w:rPr>
        <w:t>Телефон: (067) 472-70-88</w:t>
      </w:r>
    </w:p>
    <w:p w14:paraId="3179ACF4" w14:textId="77777777" w:rsidR="007D372A" w:rsidRPr="009836B3" w:rsidRDefault="007D372A" w:rsidP="007D372A">
      <w:pPr>
        <w:spacing w:after="0" w:line="200" w:lineRule="exact"/>
        <w:ind w:firstLine="567"/>
        <w:jc w:val="center"/>
        <w:rPr>
          <w:rFonts w:ascii="Times New Roman" w:eastAsia="Calibri" w:hAnsi="Times New Roman" w:cs="Times New Roman"/>
          <w:sz w:val="24"/>
          <w:szCs w:val="24"/>
        </w:rPr>
      </w:pPr>
      <w:r w:rsidRPr="009836B3">
        <w:rPr>
          <w:rFonts w:ascii="Times New Roman" w:eastAsia="Calibri" w:hAnsi="Times New Roman" w:cs="Times New Roman"/>
          <w:sz w:val="24"/>
          <w:szCs w:val="24"/>
        </w:rPr>
        <w:t>e-</w:t>
      </w:r>
      <w:proofErr w:type="spellStart"/>
      <w:r w:rsidRPr="009836B3">
        <w:rPr>
          <w:rFonts w:ascii="Times New Roman" w:eastAsia="Calibri" w:hAnsi="Times New Roman" w:cs="Times New Roman"/>
          <w:sz w:val="24"/>
          <w:szCs w:val="24"/>
        </w:rPr>
        <w:t>mail</w:t>
      </w:r>
      <w:proofErr w:type="spellEnd"/>
      <w:r w:rsidRPr="009836B3">
        <w:rPr>
          <w:rFonts w:ascii="Times New Roman" w:eastAsia="Calibri" w:hAnsi="Times New Roman" w:cs="Times New Roman"/>
          <w:sz w:val="24"/>
          <w:szCs w:val="24"/>
        </w:rPr>
        <w:t xml:space="preserve">: smilachiapv@ukr.net, </w:t>
      </w:r>
    </w:p>
    <w:p w14:paraId="23ECD938" w14:textId="77777777" w:rsidR="007D372A" w:rsidRPr="009836B3" w:rsidRDefault="007D372A" w:rsidP="007D372A">
      <w:pPr>
        <w:widowControl w:val="0"/>
        <w:tabs>
          <w:tab w:val="left" w:pos="426"/>
        </w:tabs>
        <w:autoSpaceDE w:val="0"/>
        <w:autoSpaceDN w:val="0"/>
        <w:spacing w:after="0" w:line="200" w:lineRule="exact"/>
        <w:ind w:right="27" w:firstLine="567"/>
        <w:jc w:val="center"/>
        <w:rPr>
          <w:rFonts w:ascii="Times New Roman" w:eastAsia="Times New Roman" w:hAnsi="Times New Roman" w:cs="Times New Roman"/>
          <w:sz w:val="20"/>
          <w:szCs w:val="20"/>
          <w:lang w:eastAsia="uk-UA" w:bidi="uk-UA"/>
        </w:rPr>
      </w:pPr>
      <w:r w:rsidRPr="009836B3">
        <w:rPr>
          <w:rFonts w:ascii="Times New Roman" w:eastAsia="Calibri" w:hAnsi="Times New Roman" w:cs="Times New Roman"/>
          <w:sz w:val="24"/>
          <w:szCs w:val="24"/>
        </w:rPr>
        <w:t>сайт станції https://ckdsgds.com.ua/</w:t>
      </w:r>
      <w:r w:rsidRPr="009836B3">
        <w:rPr>
          <w:rFonts w:ascii="Times New Roman" w:eastAsia="Times New Roman" w:hAnsi="Times New Roman" w:cs="Times New Roman"/>
          <w:noProof/>
          <w:sz w:val="20"/>
          <w:szCs w:val="20"/>
          <w:lang w:eastAsia="uk-UA"/>
        </w:rPr>
        <mc:AlternateContent>
          <mc:Choice Requires="wps">
            <w:drawing>
              <wp:anchor distT="0" distB="0" distL="114300" distR="114300" simplePos="0" relativeHeight="251671552" behindDoc="0" locked="0" layoutInCell="1" allowOverlap="1" wp14:anchorId="0F141BCE" wp14:editId="117B601E">
                <wp:simplePos x="0" y="0"/>
                <wp:positionH relativeFrom="column">
                  <wp:posOffset>6045200</wp:posOffset>
                </wp:positionH>
                <wp:positionV relativeFrom="paragraph">
                  <wp:posOffset>4580255</wp:posOffset>
                </wp:positionV>
                <wp:extent cx="444500" cy="342900"/>
                <wp:effectExtent l="0" t="0" r="0" b="0"/>
                <wp:wrapSquare wrapText="bothSides"/>
                <wp:docPr id="14" name="Прямокут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A35D7" id="Прямокутник 14" o:spid="_x0000_s1026" style="position:absolute;margin-left:476pt;margin-top:360.65pt;width:3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" stroked="f">
                <w10:wrap type="square"/>
              </v:rect>
            </w:pict>
          </mc:Fallback>
        </mc:AlternateContent>
      </w:r>
      <w:r w:rsidRPr="009836B3">
        <w:rPr>
          <w:rFonts w:ascii="Times New Roman" w:eastAsia="Times New Roman" w:hAnsi="Times New Roman" w:cs="Times New Roman"/>
          <w:noProof/>
          <w:sz w:val="20"/>
          <w:szCs w:val="20"/>
          <w:lang w:eastAsia="uk-UA"/>
        </w:rPr>
        <mc:AlternateContent>
          <mc:Choice Requires="wps">
            <w:drawing>
              <wp:anchor distT="0" distB="0" distL="114300" distR="114300" simplePos="0" relativeHeight="251670528" behindDoc="0" locked="0" layoutInCell="1" allowOverlap="1" wp14:anchorId="45230DCE" wp14:editId="6CD5666F">
                <wp:simplePos x="0" y="0"/>
                <wp:positionH relativeFrom="column">
                  <wp:posOffset>-88900</wp:posOffset>
                </wp:positionH>
                <wp:positionV relativeFrom="paragraph">
                  <wp:posOffset>2307590</wp:posOffset>
                </wp:positionV>
                <wp:extent cx="266700" cy="228600"/>
                <wp:effectExtent l="0" t="0" r="0" b="0"/>
                <wp:wrapSquare wrapText="bothSides"/>
                <wp:docPr id="13" name="Прямокут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DA227" id="Прямокутник 13" o:spid="_x0000_s1026" style="position:absolute;margin-left:-7pt;margin-top:181.7pt;width:21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" stroked="f">
                <w10:wrap type="square"/>
              </v:rect>
            </w:pict>
          </mc:Fallback>
        </mc:AlternateContent>
      </w:r>
      <w:r w:rsidRPr="009836B3">
        <w:rPr>
          <w:rFonts w:ascii="Times New Roman" w:eastAsia="Times New Roman" w:hAnsi="Times New Roman" w:cs="Times New Roman"/>
          <w:noProof/>
          <w:sz w:val="20"/>
          <w:szCs w:val="20"/>
          <w:lang w:eastAsia="uk-UA"/>
        </w:rPr>
        <mc:AlternateContent>
          <mc:Choice Requires="wps">
            <w:drawing>
              <wp:anchor distT="0" distB="0" distL="114300" distR="114300" simplePos="0" relativeHeight="251669504" behindDoc="0" locked="0" layoutInCell="1" allowOverlap="1" wp14:anchorId="51C79EEB" wp14:editId="72287B1B">
                <wp:simplePos x="0" y="0"/>
                <wp:positionH relativeFrom="column">
                  <wp:posOffset>6045200</wp:posOffset>
                </wp:positionH>
                <wp:positionV relativeFrom="paragraph">
                  <wp:posOffset>4580255</wp:posOffset>
                </wp:positionV>
                <wp:extent cx="444500" cy="342900"/>
                <wp:effectExtent l="0" t="0" r="0" b="0"/>
                <wp:wrapSquare wrapText="bothSides"/>
                <wp:docPr id="12"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AED40" id="Прямокутник 12" o:spid="_x0000_s1026" style="position:absolute;margin-left:476pt;margin-top:360.65pt;width:3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" stroked="f">
                <w10:wrap type="square"/>
              </v:rect>
            </w:pict>
          </mc:Fallback>
        </mc:AlternateContent>
      </w:r>
    </w:p>
    <w:p w14:paraId="4F585F6A" w14:textId="3729434A" w:rsidR="00C54648" w:rsidRDefault="007D372A" w:rsidP="00C54648">
      <w:pPr>
        <w:shd w:val="clear" w:color="auto" w:fill="FFFFFF"/>
        <w:spacing w:after="0" w:line="240" w:lineRule="auto"/>
        <w:ind w:firstLine="567"/>
        <w:jc w:val="both"/>
        <w:rPr>
          <w:rFonts w:ascii="Times New Roman" w:eastAsia="Times New Roman" w:hAnsi="Times New Roman" w:cs="Times New Roman"/>
          <w:spacing w:val="7"/>
          <w:sz w:val="28"/>
          <w:szCs w:val="28"/>
          <w:lang w:eastAsia="uk-UA"/>
        </w:rPr>
      </w:pPr>
      <w:r>
        <w:rPr>
          <w:rFonts w:ascii="Times New Roman" w:hAnsi="Times New Roman" w:cs="Times New Roman"/>
          <w:b/>
          <w:noProof/>
          <w:lang w:eastAsia="ru-RU"/>
        </w:rPr>
        <mc:AlternateContent>
          <mc:Choice Requires="wps">
            <w:drawing>
              <wp:anchor distT="0" distB="0" distL="114300" distR="114300" simplePos="0" relativeHeight="251673600" behindDoc="0" locked="0" layoutInCell="1" allowOverlap="1" wp14:anchorId="450744A6" wp14:editId="240B8EA5">
                <wp:simplePos x="0" y="0"/>
                <wp:positionH relativeFrom="column">
                  <wp:posOffset>2790825</wp:posOffset>
                </wp:positionH>
                <wp:positionV relativeFrom="paragraph">
                  <wp:posOffset>1066165</wp:posOffset>
                </wp:positionV>
                <wp:extent cx="489098" cy="414463"/>
                <wp:effectExtent l="0" t="0" r="25400" b="24130"/>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9098" cy="414463"/>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02293" id="Прямокутник 3" o:spid="_x0000_s1026" style="position:absolute;margin-left:219.75pt;margin-top:83.95pt;width:38.5pt;height:32.6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" strokecolor="white [3212]"/>
            </w:pict>
          </mc:Fallback>
        </mc:AlternateContent>
      </w:r>
      <w:r w:rsidR="00C54648">
        <w:rPr>
          <w:rFonts w:ascii="Times New Roman" w:hAnsi="Times New Roman" w:cs="Times New Roman"/>
          <w:b/>
          <w:noProof/>
          <w:lang w:eastAsia="ru-RU"/>
        </w:rPr>
        <mc:AlternateContent>
          <mc:Choice Requires="wps">
            <w:drawing>
              <wp:anchor distT="0" distB="0" distL="114300" distR="114300" simplePos="0" relativeHeight="251667456" behindDoc="0" locked="0" layoutInCell="1" allowOverlap="1" wp14:anchorId="20D5DD4F" wp14:editId="06777247">
                <wp:simplePos x="0" y="0"/>
                <wp:positionH relativeFrom="column">
                  <wp:posOffset>2788684</wp:posOffset>
                </wp:positionH>
                <wp:positionV relativeFrom="paragraph">
                  <wp:posOffset>9103891</wp:posOffset>
                </wp:positionV>
                <wp:extent cx="467832" cy="297682"/>
                <wp:effectExtent l="0" t="0" r="27940" b="26670"/>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832" cy="297682"/>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18ED3" id="Прямокутник 7" o:spid="_x0000_s1026" style="position:absolute;margin-left:219.6pt;margin-top:716.85pt;width:36.85pt;height:2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" strokecolor="white [3212]"/>
            </w:pict>
          </mc:Fallback>
        </mc:AlternateContent>
      </w:r>
    </w:p>
    <w:sectPr w:rsidR="00C5464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13EF1" w14:textId="77777777" w:rsidR="005A3513" w:rsidRDefault="005A3513" w:rsidP="0017290C">
      <w:pPr>
        <w:spacing w:after="0" w:line="240" w:lineRule="auto"/>
      </w:pPr>
      <w:r>
        <w:separator/>
      </w:r>
    </w:p>
  </w:endnote>
  <w:endnote w:type="continuationSeparator" w:id="0">
    <w:p w14:paraId="452433E5" w14:textId="77777777" w:rsidR="005A3513" w:rsidRDefault="005A3513" w:rsidP="00172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4528235"/>
      <w:docPartObj>
        <w:docPartGallery w:val="Page Numbers (Bottom of Page)"/>
        <w:docPartUnique/>
      </w:docPartObj>
    </w:sdtPr>
    <w:sdtEndPr/>
    <w:sdtContent>
      <w:p w14:paraId="2B13484F" w14:textId="5F913C54" w:rsidR="0017290C" w:rsidRDefault="0017290C">
        <w:pPr>
          <w:pStyle w:val="a9"/>
          <w:jc w:val="center"/>
        </w:pPr>
        <w:r>
          <w:fldChar w:fldCharType="begin"/>
        </w:r>
        <w:r>
          <w:instrText>PAGE   \* MERGEFORMAT</w:instrText>
        </w:r>
        <w:r>
          <w:fldChar w:fldCharType="separate"/>
        </w:r>
        <w:r>
          <w:t>2</w:t>
        </w:r>
        <w:r>
          <w:fldChar w:fldCharType="end"/>
        </w:r>
      </w:p>
    </w:sdtContent>
  </w:sdt>
  <w:p w14:paraId="052D78FF" w14:textId="77777777" w:rsidR="0017290C" w:rsidRDefault="0017290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17482" w14:textId="77777777" w:rsidR="005A3513" w:rsidRDefault="005A3513" w:rsidP="0017290C">
      <w:pPr>
        <w:spacing w:after="0" w:line="240" w:lineRule="auto"/>
      </w:pPr>
      <w:r>
        <w:separator/>
      </w:r>
    </w:p>
  </w:footnote>
  <w:footnote w:type="continuationSeparator" w:id="0">
    <w:p w14:paraId="1F2DBFB6" w14:textId="77777777" w:rsidR="005A3513" w:rsidRDefault="005A3513" w:rsidP="001729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216F0"/>
    <w:multiLevelType w:val="multilevel"/>
    <w:tmpl w:val="6652B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110E08"/>
    <w:multiLevelType w:val="multilevel"/>
    <w:tmpl w:val="1A68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0F3515"/>
    <w:multiLevelType w:val="multilevel"/>
    <w:tmpl w:val="34E0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5B6F4E"/>
    <w:multiLevelType w:val="multilevel"/>
    <w:tmpl w:val="A87E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72"/>
    <w:rsid w:val="000128AC"/>
    <w:rsid w:val="0017290C"/>
    <w:rsid w:val="001E5F01"/>
    <w:rsid w:val="002011A2"/>
    <w:rsid w:val="00266111"/>
    <w:rsid w:val="00275FE5"/>
    <w:rsid w:val="002F15B4"/>
    <w:rsid w:val="00345A33"/>
    <w:rsid w:val="004324A9"/>
    <w:rsid w:val="004762F0"/>
    <w:rsid w:val="00510E26"/>
    <w:rsid w:val="00525D51"/>
    <w:rsid w:val="00551732"/>
    <w:rsid w:val="005A3513"/>
    <w:rsid w:val="0061574F"/>
    <w:rsid w:val="00671B86"/>
    <w:rsid w:val="006861C2"/>
    <w:rsid w:val="00696932"/>
    <w:rsid w:val="007065DF"/>
    <w:rsid w:val="007134F6"/>
    <w:rsid w:val="007B4276"/>
    <w:rsid w:val="007D372A"/>
    <w:rsid w:val="00812622"/>
    <w:rsid w:val="00843E41"/>
    <w:rsid w:val="00893E09"/>
    <w:rsid w:val="009157E0"/>
    <w:rsid w:val="00917936"/>
    <w:rsid w:val="00931972"/>
    <w:rsid w:val="0093752C"/>
    <w:rsid w:val="00974BB7"/>
    <w:rsid w:val="009C6530"/>
    <w:rsid w:val="009E3AA6"/>
    <w:rsid w:val="009E5897"/>
    <w:rsid w:val="009E705F"/>
    <w:rsid w:val="009F0D75"/>
    <w:rsid w:val="00A721CD"/>
    <w:rsid w:val="00B5341C"/>
    <w:rsid w:val="00B568F8"/>
    <w:rsid w:val="00B6579B"/>
    <w:rsid w:val="00B76685"/>
    <w:rsid w:val="00BD2E13"/>
    <w:rsid w:val="00BD6079"/>
    <w:rsid w:val="00C10451"/>
    <w:rsid w:val="00C3773D"/>
    <w:rsid w:val="00C54648"/>
    <w:rsid w:val="00C63AA0"/>
    <w:rsid w:val="00C64436"/>
    <w:rsid w:val="00CB54F5"/>
    <w:rsid w:val="00D05B85"/>
    <w:rsid w:val="00D1064E"/>
    <w:rsid w:val="00D35107"/>
    <w:rsid w:val="00DB3C43"/>
    <w:rsid w:val="00EB01D8"/>
    <w:rsid w:val="00EC4FC9"/>
    <w:rsid w:val="00EE0C9D"/>
    <w:rsid w:val="00EE2E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9DC7"/>
  <w15:chartTrackingRefBased/>
  <w15:docId w15:val="{C64A687C-3BF8-43EB-B585-FC943AE3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324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24A9"/>
    <w:rPr>
      <w:rFonts w:ascii="Times New Roman" w:eastAsia="Times New Roman" w:hAnsi="Times New Roman" w:cs="Times New Roman"/>
      <w:b/>
      <w:bCs/>
      <w:kern w:val="36"/>
      <w:sz w:val="48"/>
      <w:szCs w:val="48"/>
      <w:lang w:eastAsia="uk-UA"/>
    </w:rPr>
  </w:style>
  <w:style w:type="paragraph" w:customStyle="1" w:styleId="msonormal0">
    <w:name w:val="msonormal"/>
    <w:basedOn w:val="a"/>
    <w:rsid w:val="004324A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icon">
    <w:name w:val="icon"/>
    <w:basedOn w:val="a0"/>
    <w:rsid w:val="004324A9"/>
  </w:style>
  <w:style w:type="paragraph" w:styleId="a3">
    <w:name w:val="Normal (Web)"/>
    <w:basedOn w:val="a"/>
    <w:uiPriority w:val="99"/>
    <w:semiHidden/>
    <w:unhideWhenUsed/>
    <w:rsid w:val="004324A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4324A9"/>
    <w:rPr>
      <w:b/>
      <w:bCs/>
    </w:rPr>
  </w:style>
  <w:style w:type="character" w:styleId="a5">
    <w:name w:val="Emphasis"/>
    <w:basedOn w:val="a0"/>
    <w:uiPriority w:val="20"/>
    <w:qFormat/>
    <w:rsid w:val="004324A9"/>
    <w:rPr>
      <w:i/>
      <w:iCs/>
    </w:rPr>
  </w:style>
  <w:style w:type="character" w:styleId="a6">
    <w:name w:val="Placeholder Text"/>
    <w:basedOn w:val="a0"/>
    <w:uiPriority w:val="99"/>
    <w:semiHidden/>
    <w:rsid w:val="00525D51"/>
    <w:rPr>
      <w:color w:val="808080"/>
    </w:rPr>
  </w:style>
  <w:style w:type="paragraph" w:styleId="a7">
    <w:name w:val="header"/>
    <w:basedOn w:val="a"/>
    <w:link w:val="a8"/>
    <w:uiPriority w:val="99"/>
    <w:unhideWhenUsed/>
    <w:rsid w:val="0017290C"/>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17290C"/>
  </w:style>
  <w:style w:type="paragraph" w:styleId="a9">
    <w:name w:val="footer"/>
    <w:basedOn w:val="a"/>
    <w:link w:val="aa"/>
    <w:uiPriority w:val="99"/>
    <w:unhideWhenUsed/>
    <w:rsid w:val="0017290C"/>
    <w:pPr>
      <w:tabs>
        <w:tab w:val="center" w:pos="4677"/>
        <w:tab w:val="right" w:pos="9355"/>
      </w:tabs>
      <w:spacing w:after="0" w:line="240" w:lineRule="auto"/>
    </w:pPr>
  </w:style>
  <w:style w:type="character" w:customStyle="1" w:styleId="aa">
    <w:name w:val="Нижній колонтитул Знак"/>
    <w:basedOn w:val="a0"/>
    <w:link w:val="a9"/>
    <w:uiPriority w:val="99"/>
    <w:rsid w:val="0017290C"/>
  </w:style>
  <w:style w:type="paragraph" w:styleId="2">
    <w:name w:val="Body Text Indent 2"/>
    <w:basedOn w:val="a"/>
    <w:link w:val="20"/>
    <w:rsid w:val="007134F6"/>
    <w:pPr>
      <w:spacing w:after="0" w:line="360" w:lineRule="exact"/>
      <w:ind w:firstLine="709"/>
    </w:pPr>
    <w:rPr>
      <w:rFonts w:ascii="Times New Roman" w:eastAsia="Times New Roman" w:hAnsi="Times New Roman" w:cs="Times New Roman"/>
      <w:color w:val="008000"/>
      <w:sz w:val="30"/>
      <w:szCs w:val="20"/>
      <w:lang w:val="ru-RU" w:eastAsia="zh-CN"/>
    </w:rPr>
  </w:style>
  <w:style w:type="character" w:customStyle="1" w:styleId="20">
    <w:name w:val="Основний текст з відступом 2 Знак"/>
    <w:basedOn w:val="a0"/>
    <w:link w:val="2"/>
    <w:rsid w:val="007134F6"/>
    <w:rPr>
      <w:rFonts w:ascii="Times New Roman" w:eastAsia="Times New Roman" w:hAnsi="Times New Roman" w:cs="Times New Roman"/>
      <w:color w:val="008000"/>
      <w:sz w:val="3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757821">
      <w:bodyDiv w:val="1"/>
      <w:marLeft w:val="0"/>
      <w:marRight w:val="0"/>
      <w:marTop w:val="0"/>
      <w:marBottom w:val="0"/>
      <w:divBdr>
        <w:top w:val="none" w:sz="0" w:space="0" w:color="auto"/>
        <w:left w:val="none" w:sz="0" w:space="0" w:color="auto"/>
        <w:bottom w:val="none" w:sz="0" w:space="0" w:color="auto"/>
        <w:right w:val="none" w:sz="0" w:space="0" w:color="auto"/>
      </w:divBdr>
      <w:divsChild>
        <w:div w:id="225074534">
          <w:marLeft w:val="0"/>
          <w:marRight w:val="0"/>
          <w:marTop w:val="0"/>
          <w:marBottom w:val="750"/>
          <w:divBdr>
            <w:top w:val="none" w:sz="0" w:space="0" w:color="auto"/>
            <w:left w:val="none" w:sz="0" w:space="0" w:color="auto"/>
            <w:bottom w:val="none" w:sz="0" w:space="0" w:color="auto"/>
            <w:right w:val="none" w:sz="0" w:space="0" w:color="auto"/>
          </w:divBdr>
          <w:divsChild>
            <w:div w:id="730231188">
              <w:marLeft w:val="0"/>
              <w:marRight w:val="450"/>
              <w:marTop w:val="0"/>
              <w:marBottom w:val="225"/>
              <w:divBdr>
                <w:top w:val="none" w:sz="0" w:space="0" w:color="auto"/>
                <w:left w:val="none" w:sz="0" w:space="0" w:color="auto"/>
                <w:bottom w:val="none" w:sz="0" w:space="0" w:color="auto"/>
                <w:right w:val="none" w:sz="0" w:space="0" w:color="auto"/>
              </w:divBdr>
            </w:div>
            <w:div w:id="1725258118">
              <w:marLeft w:val="0"/>
              <w:marRight w:val="0"/>
              <w:marTop w:val="600"/>
              <w:marBottom w:val="0"/>
              <w:divBdr>
                <w:top w:val="none" w:sz="0" w:space="0" w:color="auto"/>
                <w:left w:val="none" w:sz="0" w:space="0" w:color="auto"/>
                <w:bottom w:val="none" w:sz="0" w:space="0" w:color="auto"/>
                <w:right w:val="none" w:sz="0" w:space="0" w:color="auto"/>
              </w:divBdr>
            </w:div>
            <w:div w:id="976951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1622</TotalTime>
  <Pages>1</Pages>
  <Words>34713</Words>
  <Characters>19787</Characters>
  <Application>Microsoft Office Word</Application>
  <DocSecurity>0</DocSecurity>
  <Lines>164</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2023-09-06T06:54:00Z</dcterms:created>
  <dcterms:modified xsi:type="dcterms:W3CDTF">2023-09-19T13:08:00Z</dcterms:modified>
</cp:coreProperties>
</file>